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2CF3" w14:textId="322ECAFE" w:rsidR="005F42FA" w:rsidRDefault="00A63A0F" w:rsidP="00640533">
      <w:pPr>
        <w:pStyle w:val="Kop2"/>
        <w:rPr>
          <w:sz w:val="29"/>
          <w:szCs w:val="29"/>
        </w:rPr>
      </w:pPr>
      <w:r>
        <w:rPr>
          <w:b/>
          <w:sz w:val="36"/>
          <w:szCs w:val="36"/>
        </w:rPr>
        <w:t>RSV: spelregel</w:t>
      </w:r>
      <w:r w:rsidR="00047BF8">
        <w:rPr>
          <w:b/>
          <w:sz w:val="36"/>
          <w:szCs w:val="36"/>
        </w:rPr>
        <w:t xml:space="preserve">ronde </w:t>
      </w:r>
      <w:r w:rsidR="0059111B">
        <w:rPr>
          <w:b/>
          <w:sz w:val="36"/>
          <w:szCs w:val="36"/>
        </w:rPr>
        <w:t>7</w:t>
      </w:r>
      <w:r w:rsidR="00BF4844">
        <w:rPr>
          <w:b/>
          <w:sz w:val="36"/>
          <w:szCs w:val="36"/>
        </w:rPr>
        <w:t xml:space="preserve"> (</w:t>
      </w:r>
      <w:r w:rsidR="003F04F3">
        <w:rPr>
          <w:b/>
          <w:sz w:val="36"/>
          <w:szCs w:val="36"/>
        </w:rPr>
        <w:t>2</w:t>
      </w:r>
      <w:r w:rsidR="00031E56">
        <w:rPr>
          <w:b/>
          <w:sz w:val="36"/>
          <w:szCs w:val="36"/>
        </w:rPr>
        <w:t>4</w:t>
      </w:r>
      <w:r w:rsidR="00BF4844">
        <w:rPr>
          <w:b/>
          <w:sz w:val="36"/>
          <w:szCs w:val="36"/>
        </w:rPr>
        <w:t>/</w:t>
      </w:r>
      <w:r w:rsidR="00440B2E">
        <w:rPr>
          <w:b/>
          <w:sz w:val="36"/>
          <w:szCs w:val="36"/>
        </w:rPr>
        <w:t>2</w:t>
      </w:r>
      <w:r w:rsidR="00031E56">
        <w:rPr>
          <w:b/>
          <w:sz w:val="36"/>
          <w:szCs w:val="36"/>
        </w:rPr>
        <w:t>5</w:t>
      </w:r>
      <w:r w:rsidR="00BF4844">
        <w:rPr>
          <w:b/>
          <w:sz w:val="36"/>
          <w:szCs w:val="36"/>
        </w:rPr>
        <w:t>)</w:t>
      </w:r>
      <w:r w:rsidR="005F42FA">
        <w:rPr>
          <w:sz w:val="29"/>
          <w:szCs w:val="29"/>
        </w:rPr>
        <w:tab/>
      </w:r>
      <w:r w:rsidR="00900C8E">
        <w:rPr>
          <w:sz w:val="29"/>
          <w:szCs w:val="29"/>
        </w:rPr>
        <w:tab/>
      </w:r>
      <w:r w:rsidR="009741DB">
        <w:rPr>
          <w:sz w:val="29"/>
          <w:szCs w:val="29"/>
        </w:rPr>
        <w:tab/>
      </w:r>
      <w:r w:rsidR="00900C8E">
        <w:rPr>
          <w:sz w:val="29"/>
          <w:szCs w:val="29"/>
        </w:rPr>
        <w:t>(</w:t>
      </w:r>
      <w:r w:rsidR="0059111B">
        <w:rPr>
          <w:sz w:val="29"/>
          <w:szCs w:val="29"/>
        </w:rPr>
        <w:t>feb</w:t>
      </w:r>
      <w:r w:rsidR="00900C8E">
        <w:rPr>
          <w:sz w:val="29"/>
          <w:szCs w:val="29"/>
        </w:rPr>
        <w:t xml:space="preserve"> 20</w:t>
      </w:r>
      <w:r w:rsidR="00B17E20">
        <w:rPr>
          <w:sz w:val="29"/>
          <w:szCs w:val="29"/>
        </w:rPr>
        <w:t>2</w:t>
      </w:r>
      <w:r w:rsidR="0059111B">
        <w:rPr>
          <w:sz w:val="29"/>
          <w:szCs w:val="29"/>
        </w:rPr>
        <w:t>5</w:t>
      </w:r>
      <w:r w:rsidR="00AF0799">
        <w:rPr>
          <w:sz w:val="29"/>
          <w:szCs w:val="29"/>
        </w:rPr>
        <w:t>)</w:t>
      </w:r>
    </w:p>
    <w:p w14:paraId="78B011E2" w14:textId="77777777" w:rsidR="005F42FA" w:rsidRPr="005F42FA" w:rsidRDefault="005F42FA" w:rsidP="00640533">
      <w:pPr>
        <w:pStyle w:val="Kop2"/>
        <w:rPr>
          <w:sz w:val="12"/>
          <w:szCs w:val="12"/>
        </w:rPr>
      </w:pPr>
    </w:p>
    <w:p w14:paraId="15AB005E" w14:textId="66A8851E" w:rsidR="00640533" w:rsidRPr="005F42FA" w:rsidRDefault="00AC5A2A" w:rsidP="00640533">
      <w:pPr>
        <w:pStyle w:val="Kop2"/>
        <w:rPr>
          <w:sz w:val="29"/>
          <w:szCs w:val="29"/>
        </w:rPr>
      </w:pPr>
      <w:r>
        <w:rPr>
          <w:sz w:val="29"/>
          <w:szCs w:val="29"/>
        </w:rPr>
        <w:t>ANTWOORDEN + UITLEG</w:t>
      </w:r>
    </w:p>
    <w:p w14:paraId="31857EF3" w14:textId="17EEDD2E" w:rsidR="00FE5241" w:rsidRDefault="00FE5241" w:rsidP="003B7972">
      <w:pPr>
        <w:spacing w:after="240"/>
        <w:rPr>
          <w:rFonts w:ascii="Verdana" w:hAnsi="Verdana"/>
          <w:color w:val="204000"/>
          <w:sz w:val="20"/>
          <w:szCs w:val="20"/>
        </w:rPr>
      </w:pPr>
    </w:p>
    <w:p w14:paraId="6062A464" w14:textId="0CA758B3" w:rsidR="00854374" w:rsidRDefault="00854374" w:rsidP="00097EEA">
      <w:pPr>
        <w:pStyle w:val="Normaalweb"/>
        <w:spacing w:line="408" w:lineRule="auto"/>
        <w:rPr>
          <w:rFonts w:ascii="Verdana" w:hAnsi="Verdana" w:cs="Arial"/>
          <w:b/>
          <w:bCs/>
          <w:sz w:val="22"/>
          <w:szCs w:val="22"/>
        </w:rPr>
      </w:pPr>
      <w:r w:rsidRPr="00B87935">
        <w:rPr>
          <w:rStyle w:val="Zwaar"/>
          <w:rFonts w:ascii="Verdana" w:hAnsi="Verdana" w:cs="Arial"/>
          <w:sz w:val="22"/>
          <w:szCs w:val="22"/>
          <w:highlight w:val="green"/>
        </w:rPr>
        <w:t>1</w:t>
      </w:r>
      <w:r w:rsidRPr="00854374">
        <w:rPr>
          <w:rStyle w:val="Zwaar"/>
          <w:rFonts w:ascii="Verdana" w:hAnsi="Verdana" w:cs="Arial"/>
          <w:sz w:val="22"/>
          <w:szCs w:val="22"/>
        </w:rPr>
        <w:tab/>
      </w:r>
      <w:r w:rsidR="00B87935" w:rsidRPr="00B87935">
        <w:rPr>
          <w:rFonts w:ascii="Verdana" w:hAnsi="Verdana" w:cs="Arial"/>
          <w:b/>
          <w:bCs/>
          <w:sz w:val="22"/>
          <w:szCs w:val="22"/>
        </w:rPr>
        <w:t xml:space="preserve">Een inwerper ziet dat zijn tegenstander met zijn rug voorover gebogen staat om zijn schoenveter vast te maken. Op dat moment werpt </w:t>
      </w:r>
      <w:r w:rsidR="00B87935">
        <w:rPr>
          <w:rFonts w:ascii="Verdana" w:hAnsi="Verdana" w:cs="Arial"/>
          <w:b/>
          <w:bCs/>
          <w:sz w:val="22"/>
          <w:szCs w:val="22"/>
        </w:rPr>
        <w:t>hij</w:t>
      </w:r>
      <w:r w:rsidR="00B87935" w:rsidRPr="00B87935">
        <w:rPr>
          <w:rFonts w:ascii="Verdana" w:hAnsi="Verdana" w:cs="Arial"/>
          <w:b/>
          <w:bCs/>
          <w:sz w:val="22"/>
          <w:szCs w:val="22"/>
        </w:rPr>
        <w:t xml:space="preserve"> </w:t>
      </w:r>
      <w:r w:rsidR="00B87935">
        <w:rPr>
          <w:rFonts w:ascii="Verdana" w:hAnsi="Verdana" w:cs="Arial"/>
          <w:b/>
          <w:bCs/>
          <w:sz w:val="22"/>
          <w:szCs w:val="22"/>
        </w:rPr>
        <w:t xml:space="preserve">op correcte wijze </w:t>
      </w:r>
      <w:r w:rsidR="00B87935" w:rsidRPr="00B87935">
        <w:rPr>
          <w:rFonts w:ascii="Verdana" w:hAnsi="Verdana" w:cs="Arial"/>
          <w:b/>
          <w:bCs/>
          <w:sz w:val="22"/>
          <w:szCs w:val="22"/>
        </w:rPr>
        <w:t>de bal op een rustige manier tegen de voet van de voorover gebogen speler, waardoor hij op deze manier weer in balbezit komt. Wat zal de scheidsrechter hier beslissen?</w:t>
      </w:r>
    </w:p>
    <w:p w14:paraId="600D1945" w14:textId="1C5F47C8" w:rsidR="00854374" w:rsidRDefault="00854374" w:rsidP="00854374">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Antwoord: _(</w:t>
      </w:r>
      <w:r w:rsidR="00B87935">
        <w:rPr>
          <w:rStyle w:val="Zwaar"/>
          <w:rFonts w:ascii="Verdana" w:hAnsi="Verdana"/>
          <w:b w:val="0"/>
          <w:color w:val="515D52"/>
          <w:sz w:val="18"/>
          <w:szCs w:val="18"/>
        </w:rPr>
        <w:t>A</w:t>
      </w:r>
      <w:r>
        <w:rPr>
          <w:rStyle w:val="Zwaar"/>
          <w:rFonts w:ascii="Verdana" w:hAnsi="Verdana"/>
          <w:b w:val="0"/>
          <w:color w:val="515D52"/>
          <w:sz w:val="18"/>
          <w:szCs w:val="18"/>
        </w:rPr>
        <w:t xml:space="preserve">) </w:t>
      </w:r>
      <w:r w:rsidR="00360A50">
        <w:rPr>
          <w:rStyle w:val="Zwaar"/>
          <w:rFonts w:ascii="Verdana" w:hAnsi="Verdana"/>
          <w:b w:val="0"/>
          <w:color w:val="515D52"/>
          <w:sz w:val="18"/>
          <w:szCs w:val="18"/>
        </w:rPr>
        <w:t>S</w:t>
      </w:r>
      <w:r w:rsidR="00B87935">
        <w:rPr>
          <w:rStyle w:val="Zwaar"/>
          <w:rFonts w:ascii="Verdana" w:hAnsi="Verdana"/>
          <w:b w:val="0"/>
          <w:color w:val="515D52"/>
          <w:sz w:val="18"/>
          <w:szCs w:val="18"/>
        </w:rPr>
        <w:t>R laat doorspelen</w:t>
      </w:r>
      <w:r>
        <w:rPr>
          <w:rStyle w:val="Zwaar"/>
          <w:rFonts w:ascii="Verdana" w:hAnsi="Verdana"/>
          <w:b w:val="0"/>
          <w:color w:val="515D52"/>
          <w:sz w:val="18"/>
          <w:szCs w:val="18"/>
        </w:rPr>
        <w:t>_</w:t>
      </w:r>
      <w:r w:rsidR="00075BAB">
        <w:rPr>
          <w:rStyle w:val="Zwaar"/>
          <w:rFonts w:ascii="Verdana" w:hAnsi="Verdana"/>
          <w:b w:val="0"/>
          <w:color w:val="515D52"/>
          <w:sz w:val="18"/>
          <w:szCs w:val="18"/>
        </w:rPr>
        <w:t>________________________________</w:t>
      </w:r>
    </w:p>
    <w:p w14:paraId="25513316" w14:textId="6CA6216A" w:rsidR="00854374" w:rsidRPr="00075BAB" w:rsidRDefault="00854374" w:rsidP="00B87935">
      <w:pPr>
        <w:pStyle w:val="Normaalweb"/>
        <w:spacing w:line="408" w:lineRule="auto"/>
        <w:rPr>
          <w:rFonts w:ascii="Verdana" w:hAnsi="Verdana"/>
          <w:bCs/>
          <w:color w:val="515D52"/>
          <w:sz w:val="18"/>
          <w:szCs w:val="18"/>
        </w:rPr>
      </w:pPr>
      <w:r>
        <w:rPr>
          <w:rFonts w:ascii="Verdana" w:hAnsi="Verdana"/>
          <w:bCs/>
          <w:color w:val="515D52"/>
          <w:sz w:val="18"/>
          <w:szCs w:val="18"/>
        </w:rPr>
        <w:t>Toelichting:</w:t>
      </w:r>
      <w:r w:rsidRPr="002B4547">
        <w:rPr>
          <w:rFonts w:ascii="Arial" w:hAnsi="Arial" w:cs="Arial"/>
          <w:color w:val="000000"/>
          <w:sz w:val="18"/>
          <w:szCs w:val="18"/>
        </w:rPr>
        <w:t xml:space="preserve"> </w:t>
      </w:r>
      <w:r>
        <w:rPr>
          <w:rFonts w:ascii="Verdana" w:hAnsi="Verdana"/>
          <w:bCs/>
          <w:color w:val="515D52"/>
          <w:sz w:val="18"/>
          <w:szCs w:val="18"/>
        </w:rPr>
        <w:t>(</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B87935">
        <w:rPr>
          <w:rFonts w:ascii="Verdana" w:hAnsi="Verdana"/>
          <w:bCs/>
          <w:color w:val="515D52"/>
          <w:sz w:val="18"/>
          <w:szCs w:val="18"/>
        </w:rPr>
        <w:t>73</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202</w:t>
      </w:r>
      <w:r w:rsidR="00075BAB">
        <w:rPr>
          <w:rFonts w:ascii="Verdana" w:hAnsi="Verdana"/>
          <w:bCs/>
          <w:color w:val="515D52"/>
          <w:sz w:val="18"/>
          <w:szCs w:val="18"/>
        </w:rPr>
        <w:t>4</w:t>
      </w:r>
      <w:r>
        <w:rPr>
          <w:rFonts w:ascii="Verdana" w:hAnsi="Verdana"/>
          <w:bCs/>
          <w:color w:val="515D52"/>
          <w:sz w:val="18"/>
          <w:szCs w:val="18"/>
        </w:rPr>
        <w:t>-202</w:t>
      </w:r>
      <w:r w:rsidR="00075BAB">
        <w:rPr>
          <w:rFonts w:ascii="Verdana" w:hAnsi="Verdana"/>
          <w:bCs/>
          <w:color w:val="515D52"/>
          <w:sz w:val="18"/>
          <w:szCs w:val="18"/>
        </w:rPr>
        <w:t>5</w:t>
      </w:r>
      <w:r>
        <w:rPr>
          <w:rFonts w:ascii="Verdana" w:hAnsi="Verdana"/>
          <w:bCs/>
          <w:color w:val="515D52"/>
          <w:sz w:val="18"/>
          <w:szCs w:val="18"/>
        </w:rPr>
        <w:t xml:space="preserve">) </w:t>
      </w:r>
      <w:r w:rsidR="00AC6CD8">
        <w:rPr>
          <w:rFonts w:ascii="Verdana" w:hAnsi="Verdana"/>
          <w:bCs/>
          <w:color w:val="515D52"/>
          <w:sz w:val="18"/>
          <w:szCs w:val="18"/>
        </w:rPr>
        <w:t>“</w:t>
      </w:r>
      <w:r w:rsidR="00B87935" w:rsidRPr="00B87935">
        <w:rPr>
          <w:rFonts w:ascii="Verdana" w:hAnsi="Verdana"/>
          <w:bCs/>
          <w:color w:val="515D52"/>
          <w:sz w:val="18"/>
          <w:szCs w:val="18"/>
        </w:rPr>
        <w:t>Als een speler, tijdens het correct nemen van een inworp, de bal bewust tegen een tegenstander gooit om de bal</w:t>
      </w:r>
      <w:r w:rsidR="00B87935">
        <w:rPr>
          <w:rFonts w:ascii="Verdana" w:hAnsi="Verdana"/>
          <w:bCs/>
          <w:color w:val="515D52"/>
          <w:sz w:val="18"/>
          <w:szCs w:val="18"/>
        </w:rPr>
        <w:t xml:space="preserve"> </w:t>
      </w:r>
      <w:r w:rsidR="00B87935" w:rsidRPr="00B87935">
        <w:rPr>
          <w:rFonts w:ascii="Verdana" w:hAnsi="Verdana"/>
          <w:bCs/>
          <w:color w:val="515D52"/>
          <w:sz w:val="18"/>
          <w:szCs w:val="18"/>
        </w:rPr>
        <w:t>nogmaals te kunnen spelen, zonder dit te doen op een onvoorzichtige of onbesuisde wijze, of gepaard gaande met</w:t>
      </w:r>
      <w:r w:rsidR="00B87935">
        <w:rPr>
          <w:rFonts w:ascii="Verdana" w:hAnsi="Verdana"/>
          <w:bCs/>
          <w:color w:val="515D52"/>
          <w:sz w:val="18"/>
          <w:szCs w:val="18"/>
        </w:rPr>
        <w:t xml:space="preserve"> </w:t>
      </w:r>
      <w:r w:rsidR="00B87935" w:rsidRPr="00B87935">
        <w:rPr>
          <w:rFonts w:ascii="Verdana" w:hAnsi="Verdana"/>
          <w:bCs/>
          <w:color w:val="515D52"/>
          <w:sz w:val="18"/>
          <w:szCs w:val="18"/>
        </w:rPr>
        <w:t>buitensporige inzet, dan moet de scheidsrechter het spel door laten gaan</w:t>
      </w:r>
      <w:r w:rsidR="00990C40">
        <w:rPr>
          <w:rFonts w:ascii="Verdana" w:hAnsi="Verdana"/>
          <w:bCs/>
          <w:color w:val="515D52"/>
          <w:sz w:val="18"/>
          <w:szCs w:val="18"/>
        </w:rPr>
        <w:t>.”</w:t>
      </w:r>
      <w:r w:rsidR="00097EEA">
        <w:rPr>
          <w:rFonts w:ascii="Verdana" w:hAnsi="Verdana"/>
          <w:bCs/>
          <w:color w:val="515D52"/>
          <w:sz w:val="18"/>
          <w:szCs w:val="18"/>
        </w:rPr>
        <w:t xml:space="preserve"> </w:t>
      </w:r>
    </w:p>
    <w:p w14:paraId="619A235B" w14:textId="77777777" w:rsidR="00AC6CD8" w:rsidRPr="00854374" w:rsidRDefault="00AC6CD8" w:rsidP="004A4A3C">
      <w:pPr>
        <w:pStyle w:val="Normaalweb"/>
        <w:spacing w:line="408" w:lineRule="auto"/>
        <w:rPr>
          <w:rStyle w:val="Zwaar"/>
          <w:rFonts w:ascii="Verdana" w:hAnsi="Verdana"/>
          <w:b w:val="0"/>
          <w:color w:val="515D52"/>
          <w:sz w:val="18"/>
          <w:szCs w:val="18"/>
        </w:rPr>
      </w:pPr>
    </w:p>
    <w:p w14:paraId="17EE5F65" w14:textId="315539A1" w:rsidR="000800E9" w:rsidRPr="000800E9" w:rsidRDefault="00AC6CD8" w:rsidP="000800E9">
      <w:pPr>
        <w:pStyle w:val="Normaalweb"/>
        <w:spacing w:line="408" w:lineRule="auto"/>
        <w:rPr>
          <w:rFonts w:ascii="Verdana" w:hAnsi="Verdana" w:cs="Arial"/>
          <w:b/>
          <w:bCs/>
          <w:color w:val="000000"/>
          <w:sz w:val="22"/>
          <w:szCs w:val="22"/>
        </w:rPr>
      </w:pPr>
      <w:r w:rsidRPr="005E46BD">
        <w:rPr>
          <w:rStyle w:val="Zwaar"/>
          <w:rFonts w:ascii="Verdana" w:hAnsi="Verdana" w:cs="Arial"/>
          <w:sz w:val="22"/>
          <w:szCs w:val="22"/>
          <w:highlight w:val="green"/>
        </w:rPr>
        <w:t>2</w:t>
      </w:r>
      <w:r w:rsidR="004A4A3C" w:rsidRPr="005E46BD">
        <w:rPr>
          <w:rStyle w:val="Zwaar"/>
          <w:rFonts w:ascii="Verdana" w:hAnsi="Verdana" w:cs="Arial"/>
          <w:sz w:val="22"/>
          <w:szCs w:val="22"/>
          <w:highlight w:val="green"/>
        </w:rPr>
        <w:t xml:space="preserve"> &amp; </w:t>
      </w:r>
      <w:r w:rsidRPr="005E46BD">
        <w:rPr>
          <w:rStyle w:val="Zwaar"/>
          <w:rFonts w:ascii="Verdana" w:hAnsi="Verdana" w:cs="Arial"/>
          <w:sz w:val="22"/>
          <w:szCs w:val="22"/>
          <w:highlight w:val="green"/>
        </w:rPr>
        <w:t>3</w:t>
      </w:r>
      <w:r w:rsidR="003C5393">
        <w:rPr>
          <w:rStyle w:val="Zwaar"/>
          <w:rFonts w:ascii="Verdana" w:hAnsi="Verdana" w:cs="Arial"/>
          <w:b w:val="0"/>
          <w:sz w:val="22"/>
          <w:szCs w:val="22"/>
        </w:rPr>
        <w:tab/>
      </w:r>
      <w:r w:rsidR="005E46BD" w:rsidRPr="005E46BD">
        <w:rPr>
          <w:rFonts w:ascii="Verdana" w:hAnsi="Verdana" w:cs="Arial"/>
          <w:b/>
          <w:bCs/>
          <w:color w:val="000000"/>
          <w:sz w:val="22"/>
          <w:szCs w:val="22"/>
        </w:rPr>
        <w:t xml:space="preserve">Een aanvaller komt bij een actie achter de doellijn terecht. Als hij weer direct in het veld terug wil keren, wordt de bal door een medespeler </w:t>
      </w:r>
      <w:r w:rsidR="005E46BD">
        <w:rPr>
          <w:rFonts w:ascii="Verdana" w:hAnsi="Verdana" w:cs="Arial"/>
          <w:b/>
          <w:bCs/>
          <w:color w:val="000000"/>
          <w:sz w:val="22"/>
          <w:szCs w:val="22"/>
        </w:rPr>
        <w:t>in zijn richting gespeeld</w:t>
      </w:r>
      <w:r w:rsidR="005E46BD" w:rsidRPr="005E46BD">
        <w:rPr>
          <w:rFonts w:ascii="Verdana" w:hAnsi="Verdana" w:cs="Arial"/>
          <w:b/>
          <w:bCs/>
          <w:color w:val="000000"/>
          <w:sz w:val="22"/>
          <w:szCs w:val="22"/>
        </w:rPr>
        <w:t xml:space="preserve">. Op het moment van spelen bevindt hij zich echter nog achter de doellijn en is dus niet in het speelveld. De doelverdediger staat als laatste tegenstander </w:t>
      </w:r>
      <w:r w:rsidR="005E46BD">
        <w:rPr>
          <w:rFonts w:ascii="Verdana" w:hAnsi="Verdana" w:cs="Arial"/>
          <w:b/>
          <w:bCs/>
          <w:color w:val="000000"/>
          <w:sz w:val="22"/>
          <w:szCs w:val="22"/>
        </w:rPr>
        <w:t>één meter</w:t>
      </w:r>
      <w:r w:rsidR="005E46BD" w:rsidRPr="005E46BD">
        <w:rPr>
          <w:rFonts w:ascii="Verdana" w:hAnsi="Verdana" w:cs="Arial"/>
          <w:b/>
          <w:bCs/>
          <w:color w:val="000000"/>
          <w:sz w:val="22"/>
          <w:szCs w:val="22"/>
        </w:rPr>
        <w:t xml:space="preserve"> voor zijn doellijn</w:t>
      </w:r>
      <w:r w:rsidR="005E46BD">
        <w:rPr>
          <w:rFonts w:ascii="Verdana" w:hAnsi="Verdana" w:cs="Arial"/>
          <w:b/>
          <w:bCs/>
          <w:color w:val="000000"/>
          <w:sz w:val="22"/>
          <w:szCs w:val="22"/>
        </w:rPr>
        <w:t>. De aanvaller betreedt het speelveld en speelt de bal naar een medespeler. Wat moet de scheidsrechter beslissen?</w:t>
      </w:r>
    </w:p>
    <w:p w14:paraId="56C6A932" w14:textId="4DB2E5C4" w:rsidR="004A4A3C" w:rsidRPr="00E32F1A" w:rsidRDefault="004A4A3C" w:rsidP="004A4A3C">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5E46BD">
        <w:rPr>
          <w:rStyle w:val="Zwaar"/>
          <w:rFonts w:ascii="Verdana" w:hAnsi="Verdana"/>
          <w:b w:val="0"/>
          <w:color w:val="515D52"/>
          <w:sz w:val="18"/>
          <w:szCs w:val="18"/>
        </w:rPr>
        <w:t>A</w:t>
      </w:r>
      <w:r>
        <w:rPr>
          <w:rStyle w:val="Zwaar"/>
          <w:rFonts w:ascii="Verdana" w:hAnsi="Verdana"/>
          <w:b w:val="0"/>
          <w:color w:val="515D52"/>
          <w:sz w:val="18"/>
          <w:szCs w:val="18"/>
        </w:rPr>
        <w:t xml:space="preserve">) </w:t>
      </w:r>
      <w:r w:rsidR="005E46BD">
        <w:rPr>
          <w:rStyle w:val="Zwaar"/>
          <w:rFonts w:ascii="Verdana" w:hAnsi="Verdana"/>
          <w:b w:val="0"/>
          <w:color w:val="515D52"/>
          <w:sz w:val="18"/>
          <w:szCs w:val="18"/>
        </w:rPr>
        <w:t>GEEN</w:t>
      </w:r>
      <w:r>
        <w:rPr>
          <w:rStyle w:val="Zwaar"/>
          <w:rFonts w:ascii="Verdana" w:hAnsi="Verdana"/>
          <w:b w:val="0"/>
          <w:color w:val="515D52"/>
          <w:sz w:val="18"/>
          <w:szCs w:val="18"/>
        </w:rPr>
        <w:t>__</w:t>
      </w:r>
      <w:r w:rsidR="003C5393">
        <w:rPr>
          <w:rStyle w:val="Zwaar"/>
          <w:rFonts w:ascii="Verdana" w:hAnsi="Verdana"/>
          <w:b w:val="0"/>
          <w:color w:val="515D52"/>
          <w:sz w:val="18"/>
          <w:szCs w:val="18"/>
        </w:rPr>
        <w:t>______</w:t>
      </w:r>
      <w:r>
        <w:rPr>
          <w:rStyle w:val="Zwaar"/>
          <w:rFonts w:ascii="Verdana" w:hAnsi="Verdana"/>
          <w:b w:val="0"/>
          <w:color w:val="515D52"/>
          <w:sz w:val="18"/>
          <w:szCs w:val="18"/>
        </w:rPr>
        <w:tab/>
        <w:t>Spelhervatting: _(</w:t>
      </w:r>
      <w:r w:rsidR="000800E9">
        <w:rPr>
          <w:rStyle w:val="Zwaar"/>
          <w:rFonts w:ascii="Verdana" w:hAnsi="Verdana"/>
          <w:b w:val="0"/>
          <w:color w:val="515D52"/>
          <w:sz w:val="18"/>
          <w:szCs w:val="18"/>
        </w:rPr>
        <w:t>C</w:t>
      </w:r>
      <w:r>
        <w:rPr>
          <w:rStyle w:val="Zwaar"/>
          <w:rFonts w:ascii="Verdana" w:hAnsi="Verdana"/>
          <w:b w:val="0"/>
          <w:color w:val="515D52"/>
          <w:sz w:val="18"/>
          <w:szCs w:val="18"/>
        </w:rPr>
        <w:t xml:space="preserve">) </w:t>
      </w:r>
      <w:r w:rsidR="005E46BD">
        <w:rPr>
          <w:rStyle w:val="Zwaar"/>
          <w:rFonts w:ascii="Verdana" w:hAnsi="Verdana"/>
          <w:b w:val="0"/>
          <w:color w:val="515D52"/>
          <w:sz w:val="18"/>
          <w:szCs w:val="18"/>
        </w:rPr>
        <w:t>Indirecte vrije schop</w:t>
      </w:r>
      <w:r>
        <w:rPr>
          <w:rStyle w:val="Zwaar"/>
          <w:rFonts w:ascii="Verdana" w:hAnsi="Verdana"/>
          <w:b w:val="0"/>
          <w:color w:val="515D52"/>
          <w:sz w:val="18"/>
          <w:szCs w:val="18"/>
        </w:rPr>
        <w:t>_____</w:t>
      </w:r>
    </w:p>
    <w:p w14:paraId="1E55BFC7" w14:textId="10840DEF" w:rsidR="004A4A3C" w:rsidRPr="003C5393" w:rsidRDefault="004A4A3C" w:rsidP="005E46BD">
      <w:pPr>
        <w:pStyle w:val="Normaalweb"/>
        <w:spacing w:line="408" w:lineRule="auto"/>
        <w:rPr>
          <w:rFonts w:ascii="Verdana" w:hAnsi="Verdana"/>
          <w:bCs/>
          <w:color w:val="515D52"/>
          <w:sz w:val="18"/>
          <w:szCs w:val="18"/>
        </w:rPr>
      </w:pPr>
      <w:r>
        <w:rPr>
          <w:rFonts w:ascii="Verdana" w:hAnsi="Verdana"/>
          <w:bCs/>
          <w:color w:val="515D52"/>
          <w:sz w:val="18"/>
          <w:szCs w:val="18"/>
        </w:rPr>
        <w:t xml:space="preserve">Toelichting: </w:t>
      </w:r>
      <w:r w:rsidRPr="004A4A3C">
        <w:rPr>
          <w:rFonts w:ascii="Verdana" w:hAnsi="Verdana"/>
          <w:bCs/>
          <w:color w:val="515D52"/>
          <w:sz w:val="18"/>
          <w:szCs w:val="18"/>
        </w:rPr>
        <w:t>(</w:t>
      </w:r>
      <w:proofErr w:type="spellStart"/>
      <w:r w:rsidRPr="004A4A3C">
        <w:rPr>
          <w:rFonts w:ascii="Verdana" w:hAnsi="Verdana"/>
          <w:bCs/>
          <w:color w:val="515D52"/>
          <w:sz w:val="18"/>
          <w:szCs w:val="18"/>
        </w:rPr>
        <w:t>blz</w:t>
      </w:r>
      <w:proofErr w:type="spellEnd"/>
      <w:r w:rsidRPr="004A4A3C">
        <w:rPr>
          <w:rFonts w:ascii="Verdana" w:hAnsi="Verdana"/>
          <w:bCs/>
          <w:color w:val="515D52"/>
          <w:sz w:val="18"/>
          <w:szCs w:val="18"/>
        </w:rPr>
        <w:t xml:space="preserve"> </w:t>
      </w:r>
      <w:r w:rsidR="005E46BD">
        <w:rPr>
          <w:rFonts w:ascii="Verdana" w:hAnsi="Verdana"/>
          <w:bCs/>
          <w:color w:val="515D52"/>
          <w:sz w:val="18"/>
          <w:szCs w:val="18"/>
        </w:rPr>
        <w:t>55</w:t>
      </w:r>
      <w:r w:rsidRPr="004A4A3C">
        <w:rPr>
          <w:rFonts w:ascii="Verdana" w:hAnsi="Verdana"/>
          <w:bCs/>
          <w:color w:val="515D52"/>
          <w:sz w:val="18"/>
          <w:szCs w:val="18"/>
        </w:rPr>
        <w:t xml:space="preserve">, </w:t>
      </w:r>
      <w:proofErr w:type="spellStart"/>
      <w:r w:rsidRPr="004A4A3C">
        <w:rPr>
          <w:rFonts w:ascii="Verdana" w:hAnsi="Verdana"/>
          <w:bCs/>
          <w:color w:val="515D52"/>
          <w:sz w:val="18"/>
          <w:szCs w:val="18"/>
        </w:rPr>
        <w:t>LotG</w:t>
      </w:r>
      <w:proofErr w:type="spellEnd"/>
      <w:r w:rsidRPr="004A4A3C">
        <w:rPr>
          <w:rFonts w:ascii="Verdana" w:hAnsi="Verdana"/>
          <w:bCs/>
          <w:color w:val="515D52"/>
          <w:sz w:val="18"/>
          <w:szCs w:val="18"/>
        </w:rPr>
        <w:t xml:space="preserve"> seizoen 202</w:t>
      </w:r>
      <w:r w:rsidR="003C5393">
        <w:rPr>
          <w:rFonts w:ascii="Verdana" w:hAnsi="Verdana"/>
          <w:bCs/>
          <w:color w:val="515D52"/>
          <w:sz w:val="18"/>
          <w:szCs w:val="18"/>
        </w:rPr>
        <w:t>4</w:t>
      </w:r>
      <w:r w:rsidRPr="004A4A3C">
        <w:rPr>
          <w:rFonts w:ascii="Verdana" w:hAnsi="Verdana"/>
          <w:bCs/>
          <w:color w:val="515D52"/>
          <w:sz w:val="18"/>
          <w:szCs w:val="18"/>
        </w:rPr>
        <w:t>-202</w:t>
      </w:r>
      <w:r w:rsidR="003C5393">
        <w:rPr>
          <w:rFonts w:ascii="Verdana" w:hAnsi="Verdana"/>
          <w:bCs/>
          <w:color w:val="515D52"/>
          <w:sz w:val="18"/>
          <w:szCs w:val="18"/>
        </w:rPr>
        <w:t>5</w:t>
      </w:r>
      <w:r w:rsidRPr="004A4A3C">
        <w:rPr>
          <w:rFonts w:ascii="Verdana" w:hAnsi="Verdana"/>
          <w:bCs/>
          <w:color w:val="515D52"/>
          <w:sz w:val="18"/>
          <w:szCs w:val="18"/>
        </w:rPr>
        <w:t>)</w:t>
      </w:r>
      <w:r>
        <w:rPr>
          <w:rFonts w:ascii="Verdana" w:hAnsi="Verdana"/>
          <w:bCs/>
          <w:color w:val="515D52"/>
          <w:sz w:val="18"/>
          <w:szCs w:val="18"/>
        </w:rPr>
        <w:t xml:space="preserve"> “</w:t>
      </w:r>
      <w:r w:rsidR="005E46BD" w:rsidRPr="005E46BD">
        <w:rPr>
          <w:rFonts w:ascii="Verdana" w:hAnsi="Verdana"/>
          <w:bCs/>
          <w:color w:val="515D52"/>
          <w:sz w:val="18"/>
          <w:szCs w:val="18"/>
        </w:rPr>
        <w:t>Een aanvaller mag uit het veld stappen en daar blijven om niet actief betrokken te zijn bij het spel. Als de speler het</w:t>
      </w:r>
      <w:r w:rsidR="005E46BD">
        <w:rPr>
          <w:rFonts w:ascii="Verdana" w:hAnsi="Verdana"/>
          <w:bCs/>
          <w:color w:val="515D52"/>
          <w:sz w:val="18"/>
          <w:szCs w:val="18"/>
        </w:rPr>
        <w:t xml:space="preserve"> </w:t>
      </w:r>
      <w:r w:rsidR="005E46BD" w:rsidRPr="005E46BD">
        <w:rPr>
          <w:rFonts w:ascii="Verdana" w:hAnsi="Verdana"/>
          <w:bCs/>
          <w:color w:val="515D52"/>
          <w:sz w:val="18"/>
          <w:szCs w:val="18"/>
        </w:rPr>
        <w:t>veld weer betreedt vanaf de doellijn en actief betrokken raakt bij het spel voor de eerste spelonderbreking of voordat</w:t>
      </w:r>
      <w:r w:rsidR="005E46BD">
        <w:rPr>
          <w:rFonts w:ascii="Verdana" w:hAnsi="Verdana"/>
          <w:bCs/>
          <w:color w:val="515D52"/>
          <w:sz w:val="18"/>
          <w:szCs w:val="18"/>
        </w:rPr>
        <w:t xml:space="preserve"> </w:t>
      </w:r>
      <w:r w:rsidR="005E46BD" w:rsidRPr="005E46BD">
        <w:rPr>
          <w:rFonts w:ascii="Verdana" w:hAnsi="Verdana"/>
          <w:bCs/>
          <w:color w:val="515D52"/>
          <w:sz w:val="18"/>
          <w:szCs w:val="18"/>
        </w:rPr>
        <w:t>de verdedigende partij de bal richting de middenlijn heeft gespeeld en deze buiten het strafschopgebied is, zal de</w:t>
      </w:r>
      <w:r w:rsidR="005E46BD">
        <w:rPr>
          <w:rFonts w:ascii="Verdana" w:hAnsi="Verdana"/>
          <w:bCs/>
          <w:color w:val="515D52"/>
          <w:sz w:val="18"/>
          <w:szCs w:val="18"/>
        </w:rPr>
        <w:t xml:space="preserve"> </w:t>
      </w:r>
      <w:r w:rsidR="005E46BD" w:rsidRPr="005E46BD">
        <w:rPr>
          <w:rFonts w:ascii="Verdana" w:hAnsi="Verdana"/>
          <w:bCs/>
          <w:color w:val="515D52"/>
          <w:sz w:val="18"/>
          <w:szCs w:val="18"/>
        </w:rPr>
        <w:t>speler worden geacht zich op de doellijn te bevinden met het oog op de beoordeling van buitenspel.</w:t>
      </w:r>
      <w:r w:rsidRPr="003C5393">
        <w:rPr>
          <w:rFonts w:ascii="Verdana" w:hAnsi="Verdana"/>
          <w:bCs/>
          <w:color w:val="515D52"/>
          <w:sz w:val="18"/>
          <w:szCs w:val="18"/>
        </w:rPr>
        <w:t>”</w:t>
      </w:r>
    </w:p>
    <w:p w14:paraId="3E3D2D17" w14:textId="3524C08B" w:rsidR="00EE19CF" w:rsidRPr="00EE19CF" w:rsidRDefault="0045119C" w:rsidP="00EE19CF">
      <w:pPr>
        <w:pStyle w:val="Normaalweb"/>
        <w:spacing w:line="408" w:lineRule="auto"/>
        <w:rPr>
          <w:rFonts w:ascii="Verdana" w:hAnsi="Verdana" w:cs="Arial"/>
          <w:b/>
          <w:bCs/>
          <w:color w:val="000000"/>
          <w:sz w:val="22"/>
          <w:szCs w:val="22"/>
        </w:rPr>
      </w:pPr>
      <w:r w:rsidRPr="00843379">
        <w:rPr>
          <w:rStyle w:val="Zwaar"/>
          <w:rFonts w:ascii="Verdana" w:hAnsi="Verdana" w:cs="Arial"/>
          <w:sz w:val="22"/>
          <w:szCs w:val="22"/>
          <w:highlight w:val="green"/>
        </w:rPr>
        <w:lastRenderedPageBreak/>
        <w:t>4 &amp; 5</w:t>
      </w:r>
      <w:r w:rsidRPr="00BF4844">
        <w:rPr>
          <w:rStyle w:val="Zwaar"/>
          <w:rFonts w:ascii="Verdana" w:hAnsi="Verdana" w:cs="Arial"/>
          <w:b w:val="0"/>
          <w:sz w:val="22"/>
          <w:szCs w:val="22"/>
        </w:rPr>
        <w:t xml:space="preserve"> </w:t>
      </w:r>
      <w:r w:rsidR="00843379" w:rsidRPr="00843379">
        <w:rPr>
          <w:rFonts w:ascii="Verdana" w:hAnsi="Verdana" w:cs="Arial"/>
          <w:b/>
          <w:bCs/>
          <w:color w:val="000000"/>
          <w:sz w:val="22"/>
          <w:szCs w:val="22"/>
        </w:rPr>
        <w:t>Een</w:t>
      </w:r>
      <w:r w:rsidR="00843379">
        <w:rPr>
          <w:rFonts w:ascii="Verdana" w:hAnsi="Verdana" w:cs="Arial"/>
          <w:b/>
          <w:bCs/>
          <w:color w:val="000000"/>
          <w:sz w:val="22"/>
          <w:szCs w:val="22"/>
        </w:rPr>
        <w:t xml:space="preserve"> verdediger onderbreekt een</w:t>
      </w:r>
      <w:r w:rsidR="00843379" w:rsidRPr="00843379">
        <w:rPr>
          <w:rFonts w:ascii="Verdana" w:hAnsi="Verdana" w:cs="Arial"/>
          <w:b/>
          <w:bCs/>
          <w:color w:val="000000"/>
          <w:sz w:val="22"/>
          <w:szCs w:val="22"/>
        </w:rPr>
        <w:t xml:space="preserve"> veelbelovende aanval op onvoorzichtige wijze. </w:t>
      </w:r>
      <w:r w:rsidR="00843379">
        <w:rPr>
          <w:rFonts w:ascii="Verdana" w:hAnsi="Verdana" w:cs="Arial"/>
          <w:b/>
          <w:bCs/>
          <w:color w:val="000000"/>
          <w:sz w:val="22"/>
          <w:szCs w:val="22"/>
        </w:rPr>
        <w:t>De scheidsrechter onderbreekt het spel, maar v</w:t>
      </w:r>
      <w:r w:rsidR="00843379" w:rsidRPr="00843379">
        <w:rPr>
          <w:rFonts w:ascii="Verdana" w:hAnsi="Verdana" w:cs="Arial"/>
          <w:b/>
          <w:bCs/>
          <w:color w:val="000000"/>
          <w:sz w:val="22"/>
          <w:szCs w:val="22"/>
        </w:rPr>
        <w:t xml:space="preserve">oordat </w:t>
      </w:r>
      <w:r w:rsidR="00843379">
        <w:rPr>
          <w:rFonts w:ascii="Verdana" w:hAnsi="Verdana" w:cs="Arial"/>
          <w:b/>
          <w:bCs/>
          <w:color w:val="000000"/>
          <w:sz w:val="22"/>
          <w:szCs w:val="22"/>
        </w:rPr>
        <w:t>hij</w:t>
      </w:r>
      <w:r w:rsidR="00843379" w:rsidRPr="00843379">
        <w:rPr>
          <w:rFonts w:ascii="Verdana" w:hAnsi="Verdana" w:cs="Arial"/>
          <w:b/>
          <w:bCs/>
          <w:color w:val="000000"/>
          <w:sz w:val="22"/>
          <w:szCs w:val="22"/>
        </w:rPr>
        <w:t xml:space="preserve"> de gele kaart kan trekken wordt de vrije </w:t>
      </w:r>
      <w:r w:rsidR="00843379">
        <w:rPr>
          <w:rFonts w:ascii="Verdana" w:hAnsi="Verdana" w:cs="Arial"/>
          <w:b/>
          <w:bCs/>
          <w:color w:val="000000"/>
          <w:sz w:val="22"/>
          <w:szCs w:val="22"/>
        </w:rPr>
        <w:t>scho</w:t>
      </w:r>
      <w:r w:rsidR="00843379" w:rsidRPr="00843379">
        <w:rPr>
          <w:rFonts w:ascii="Verdana" w:hAnsi="Verdana" w:cs="Arial"/>
          <w:b/>
          <w:bCs/>
          <w:color w:val="000000"/>
          <w:sz w:val="22"/>
          <w:szCs w:val="22"/>
        </w:rPr>
        <w:t xml:space="preserve">p snel genomen en ontstaat er weer een veelbelovende aanval. </w:t>
      </w:r>
      <w:r w:rsidR="00EE19CF">
        <w:rPr>
          <w:rFonts w:ascii="Verdana" w:hAnsi="Verdana" w:cs="Arial"/>
          <w:b/>
          <w:bCs/>
          <w:color w:val="000000"/>
          <w:sz w:val="22"/>
          <w:szCs w:val="22"/>
        </w:rPr>
        <w:t>Hoe moet de scheidsrechter verder handelen?</w:t>
      </w:r>
    </w:p>
    <w:p w14:paraId="7F38BB77" w14:textId="3FE28D95" w:rsidR="0045119C" w:rsidRPr="00E32F1A" w:rsidRDefault="0045119C" w:rsidP="0045119C">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843379">
        <w:rPr>
          <w:rStyle w:val="Zwaar"/>
          <w:rFonts w:ascii="Verdana" w:hAnsi="Verdana"/>
          <w:b w:val="0"/>
          <w:color w:val="515D52"/>
          <w:sz w:val="18"/>
          <w:szCs w:val="18"/>
        </w:rPr>
        <w:t>A</w:t>
      </w:r>
      <w:r>
        <w:rPr>
          <w:rStyle w:val="Zwaar"/>
          <w:rFonts w:ascii="Verdana" w:hAnsi="Verdana"/>
          <w:b w:val="0"/>
          <w:color w:val="515D52"/>
          <w:sz w:val="18"/>
          <w:szCs w:val="18"/>
        </w:rPr>
        <w:t xml:space="preserve">) </w:t>
      </w:r>
      <w:r w:rsidR="00EE19CF">
        <w:rPr>
          <w:rStyle w:val="Zwaar"/>
          <w:rFonts w:ascii="Verdana" w:hAnsi="Verdana"/>
          <w:b w:val="0"/>
          <w:color w:val="515D52"/>
          <w:sz w:val="18"/>
          <w:szCs w:val="18"/>
        </w:rPr>
        <w:t>GEE</w:t>
      </w:r>
      <w:r w:rsidR="00843379">
        <w:rPr>
          <w:rStyle w:val="Zwaar"/>
          <w:rFonts w:ascii="Verdana" w:hAnsi="Verdana"/>
          <w:b w:val="0"/>
          <w:color w:val="515D52"/>
          <w:sz w:val="18"/>
          <w:szCs w:val="18"/>
        </w:rPr>
        <w:t>N</w:t>
      </w:r>
      <w:r>
        <w:rPr>
          <w:rStyle w:val="Zwaar"/>
          <w:rFonts w:ascii="Verdana" w:hAnsi="Verdana"/>
          <w:b w:val="0"/>
          <w:color w:val="515D52"/>
          <w:sz w:val="18"/>
          <w:szCs w:val="18"/>
        </w:rPr>
        <w:t>_</w:t>
      </w:r>
      <w:r>
        <w:rPr>
          <w:rStyle w:val="Zwaar"/>
          <w:rFonts w:ascii="Verdana" w:hAnsi="Verdana"/>
          <w:b w:val="0"/>
          <w:color w:val="515D52"/>
          <w:sz w:val="18"/>
          <w:szCs w:val="18"/>
        </w:rPr>
        <w:tab/>
      </w:r>
      <w:r w:rsidR="00EE19CF">
        <w:rPr>
          <w:rStyle w:val="Zwaar"/>
          <w:rFonts w:ascii="Verdana" w:hAnsi="Verdana"/>
          <w:b w:val="0"/>
          <w:color w:val="515D52"/>
          <w:sz w:val="18"/>
          <w:szCs w:val="18"/>
        </w:rPr>
        <w:t xml:space="preserve">  </w:t>
      </w:r>
      <w:r w:rsidR="00EE19CF">
        <w:rPr>
          <w:rStyle w:val="Zwaar"/>
          <w:rFonts w:ascii="Verdana" w:hAnsi="Verdana"/>
          <w:b w:val="0"/>
          <w:color w:val="515D52"/>
          <w:sz w:val="18"/>
          <w:szCs w:val="18"/>
        </w:rPr>
        <w:tab/>
      </w:r>
      <w:r>
        <w:rPr>
          <w:rStyle w:val="Zwaar"/>
          <w:rFonts w:ascii="Verdana" w:hAnsi="Verdana"/>
          <w:b w:val="0"/>
          <w:color w:val="515D52"/>
          <w:sz w:val="18"/>
          <w:szCs w:val="18"/>
        </w:rPr>
        <w:t>Spelhervatting: _(</w:t>
      </w:r>
      <w:r w:rsidR="00843379">
        <w:rPr>
          <w:rStyle w:val="Zwaar"/>
          <w:rFonts w:ascii="Verdana" w:hAnsi="Verdana"/>
          <w:b w:val="0"/>
          <w:color w:val="515D52"/>
          <w:sz w:val="18"/>
          <w:szCs w:val="18"/>
        </w:rPr>
        <w:t>A</w:t>
      </w:r>
      <w:r>
        <w:rPr>
          <w:rStyle w:val="Zwaar"/>
          <w:rFonts w:ascii="Verdana" w:hAnsi="Verdana"/>
          <w:b w:val="0"/>
          <w:color w:val="515D52"/>
          <w:sz w:val="18"/>
          <w:szCs w:val="18"/>
        </w:rPr>
        <w:t xml:space="preserve">) </w:t>
      </w:r>
      <w:r w:rsidR="00843379">
        <w:rPr>
          <w:rStyle w:val="Zwaar"/>
          <w:rFonts w:ascii="Verdana" w:hAnsi="Verdana"/>
          <w:b w:val="0"/>
          <w:color w:val="515D52"/>
          <w:sz w:val="18"/>
          <w:szCs w:val="18"/>
        </w:rPr>
        <w:t>SR laat doorspelen</w:t>
      </w:r>
      <w:r>
        <w:rPr>
          <w:rStyle w:val="Zwaar"/>
          <w:rFonts w:ascii="Verdana" w:hAnsi="Verdana"/>
          <w:b w:val="0"/>
          <w:color w:val="515D52"/>
          <w:sz w:val="18"/>
          <w:szCs w:val="18"/>
        </w:rPr>
        <w:t>_____</w:t>
      </w:r>
    </w:p>
    <w:p w14:paraId="3E7CD1D8" w14:textId="65FDCABC" w:rsidR="0045119C" w:rsidRPr="001A65A7" w:rsidRDefault="0045119C" w:rsidP="00843379">
      <w:pPr>
        <w:pStyle w:val="Normaalweb"/>
        <w:spacing w:line="408" w:lineRule="auto"/>
        <w:rPr>
          <w:rFonts w:ascii="Verdana" w:hAnsi="Verdana"/>
          <w:bCs/>
          <w:color w:val="515D52"/>
          <w:sz w:val="18"/>
          <w:szCs w:val="18"/>
        </w:rPr>
      </w:pPr>
      <w:r>
        <w:rPr>
          <w:rFonts w:ascii="Verdana" w:hAnsi="Verdana"/>
          <w:bCs/>
          <w:color w:val="515D52"/>
          <w:sz w:val="18"/>
          <w:szCs w:val="18"/>
        </w:rPr>
        <w:t xml:space="preserve">Toelichting: </w:t>
      </w:r>
      <w:r w:rsidRPr="004A4A3C">
        <w:rPr>
          <w:rFonts w:ascii="Verdana" w:hAnsi="Verdana"/>
          <w:bCs/>
          <w:color w:val="515D52"/>
          <w:sz w:val="18"/>
          <w:szCs w:val="18"/>
        </w:rPr>
        <w:t>(</w:t>
      </w:r>
      <w:proofErr w:type="spellStart"/>
      <w:r w:rsidRPr="004A4A3C">
        <w:rPr>
          <w:rFonts w:ascii="Verdana" w:hAnsi="Verdana"/>
          <w:bCs/>
          <w:color w:val="515D52"/>
          <w:sz w:val="18"/>
          <w:szCs w:val="18"/>
        </w:rPr>
        <w:t>blz</w:t>
      </w:r>
      <w:proofErr w:type="spellEnd"/>
      <w:r w:rsidRPr="004A4A3C">
        <w:rPr>
          <w:rFonts w:ascii="Verdana" w:hAnsi="Verdana"/>
          <w:bCs/>
          <w:color w:val="515D52"/>
          <w:sz w:val="18"/>
          <w:szCs w:val="18"/>
        </w:rPr>
        <w:t xml:space="preserve"> </w:t>
      </w:r>
      <w:r w:rsidR="00843379">
        <w:rPr>
          <w:rFonts w:ascii="Verdana" w:hAnsi="Verdana"/>
          <w:bCs/>
          <w:color w:val="515D52"/>
          <w:sz w:val="18"/>
          <w:szCs w:val="18"/>
        </w:rPr>
        <w:t>60</w:t>
      </w:r>
      <w:r w:rsidRPr="004A4A3C">
        <w:rPr>
          <w:rFonts w:ascii="Verdana" w:hAnsi="Verdana"/>
          <w:bCs/>
          <w:color w:val="515D52"/>
          <w:sz w:val="18"/>
          <w:szCs w:val="18"/>
        </w:rPr>
        <w:t xml:space="preserve">, </w:t>
      </w:r>
      <w:proofErr w:type="spellStart"/>
      <w:r w:rsidRPr="004A4A3C">
        <w:rPr>
          <w:rFonts w:ascii="Verdana" w:hAnsi="Verdana"/>
          <w:bCs/>
          <w:color w:val="515D52"/>
          <w:sz w:val="18"/>
          <w:szCs w:val="18"/>
        </w:rPr>
        <w:t>LotG</w:t>
      </w:r>
      <w:proofErr w:type="spellEnd"/>
      <w:r w:rsidRPr="004A4A3C">
        <w:rPr>
          <w:rFonts w:ascii="Verdana" w:hAnsi="Verdana"/>
          <w:bCs/>
          <w:color w:val="515D52"/>
          <w:sz w:val="18"/>
          <w:szCs w:val="18"/>
        </w:rPr>
        <w:t xml:space="preserve"> seizoen 202</w:t>
      </w:r>
      <w:r w:rsidR="0019586F">
        <w:rPr>
          <w:rFonts w:ascii="Verdana" w:hAnsi="Verdana"/>
          <w:bCs/>
          <w:color w:val="515D52"/>
          <w:sz w:val="18"/>
          <w:szCs w:val="18"/>
        </w:rPr>
        <w:t>4</w:t>
      </w:r>
      <w:r w:rsidRPr="004A4A3C">
        <w:rPr>
          <w:rFonts w:ascii="Verdana" w:hAnsi="Verdana"/>
          <w:bCs/>
          <w:color w:val="515D52"/>
          <w:sz w:val="18"/>
          <w:szCs w:val="18"/>
        </w:rPr>
        <w:t>-202</w:t>
      </w:r>
      <w:r w:rsidR="0019586F">
        <w:rPr>
          <w:rFonts w:ascii="Verdana" w:hAnsi="Verdana"/>
          <w:bCs/>
          <w:color w:val="515D52"/>
          <w:sz w:val="18"/>
          <w:szCs w:val="18"/>
        </w:rPr>
        <w:t>5</w:t>
      </w:r>
      <w:r w:rsidRPr="004A4A3C">
        <w:rPr>
          <w:rFonts w:ascii="Verdana" w:hAnsi="Verdana"/>
          <w:bCs/>
          <w:color w:val="515D52"/>
          <w:sz w:val="18"/>
          <w:szCs w:val="18"/>
        </w:rPr>
        <w:t>)</w:t>
      </w:r>
      <w:r>
        <w:rPr>
          <w:rFonts w:ascii="Verdana" w:hAnsi="Verdana"/>
          <w:bCs/>
          <w:color w:val="515D52"/>
          <w:sz w:val="18"/>
          <w:szCs w:val="18"/>
        </w:rPr>
        <w:t xml:space="preserve"> “</w:t>
      </w:r>
      <w:r w:rsidR="00843379" w:rsidRPr="00843379">
        <w:rPr>
          <w:rFonts w:ascii="Verdana" w:hAnsi="Verdana"/>
          <w:bCs/>
          <w:color w:val="515D52"/>
          <w:sz w:val="18"/>
          <w:szCs w:val="18"/>
        </w:rPr>
        <w:t>Als de scheidsrechter heeft besloten om een speler te waarschuwen of van het speelveld te verwijderen, dan mag</w:t>
      </w:r>
      <w:r w:rsidR="00843379">
        <w:rPr>
          <w:rFonts w:ascii="Verdana" w:hAnsi="Verdana"/>
          <w:bCs/>
          <w:color w:val="515D52"/>
          <w:sz w:val="18"/>
          <w:szCs w:val="18"/>
        </w:rPr>
        <w:t xml:space="preserve"> </w:t>
      </w:r>
      <w:r w:rsidR="00843379" w:rsidRPr="00843379">
        <w:rPr>
          <w:rFonts w:ascii="Verdana" w:hAnsi="Verdana"/>
          <w:bCs/>
          <w:color w:val="515D52"/>
          <w:sz w:val="18"/>
          <w:szCs w:val="18"/>
        </w:rPr>
        <w:t>de wedstrijd niet worden hervat voordat de sanctie is opgelegd, tenzij het team dat niet de overtreding maakte een</w:t>
      </w:r>
      <w:r w:rsidR="00843379">
        <w:rPr>
          <w:rFonts w:ascii="Verdana" w:hAnsi="Verdana"/>
          <w:bCs/>
          <w:color w:val="515D52"/>
          <w:sz w:val="18"/>
          <w:szCs w:val="18"/>
        </w:rPr>
        <w:t xml:space="preserve"> </w:t>
      </w:r>
      <w:r w:rsidR="00843379" w:rsidRPr="00843379">
        <w:rPr>
          <w:rFonts w:ascii="Verdana" w:hAnsi="Verdana"/>
          <w:bCs/>
          <w:color w:val="515D52"/>
          <w:sz w:val="18"/>
          <w:szCs w:val="18"/>
        </w:rPr>
        <w:t>snelle vrije schop neemt, een duidelijke scoringskans heeft en de scheidsrechter de procedure om de disciplinaire</w:t>
      </w:r>
      <w:r w:rsidR="00843379">
        <w:rPr>
          <w:rFonts w:ascii="Verdana" w:hAnsi="Verdana"/>
          <w:bCs/>
          <w:color w:val="515D52"/>
          <w:sz w:val="18"/>
          <w:szCs w:val="18"/>
        </w:rPr>
        <w:t xml:space="preserve"> </w:t>
      </w:r>
      <w:r w:rsidR="00843379" w:rsidRPr="00843379">
        <w:rPr>
          <w:rFonts w:ascii="Verdana" w:hAnsi="Verdana"/>
          <w:bCs/>
          <w:color w:val="515D52"/>
          <w:sz w:val="18"/>
          <w:szCs w:val="18"/>
        </w:rPr>
        <w:t>straf te geven nog niet is begonnen. De straf wordt opgelegd bij de volgende onderbreking; als de overtreding inhield</w:t>
      </w:r>
      <w:r w:rsidR="00843379">
        <w:rPr>
          <w:rFonts w:ascii="Verdana" w:hAnsi="Verdana"/>
          <w:bCs/>
          <w:color w:val="515D52"/>
          <w:sz w:val="18"/>
          <w:szCs w:val="18"/>
        </w:rPr>
        <w:t xml:space="preserve"> </w:t>
      </w:r>
      <w:r w:rsidR="00843379" w:rsidRPr="00843379">
        <w:rPr>
          <w:rFonts w:ascii="Verdana" w:hAnsi="Verdana"/>
          <w:bCs/>
          <w:color w:val="515D52"/>
          <w:sz w:val="18"/>
          <w:szCs w:val="18"/>
        </w:rPr>
        <w:t>dat een duidelijke scoringskans werd ontnomen aan de tegenpartij, dan ontvangt de speler een waarschuwing;</w:t>
      </w:r>
      <w:r w:rsidR="00843379">
        <w:rPr>
          <w:rFonts w:ascii="Verdana" w:hAnsi="Verdana"/>
          <w:bCs/>
          <w:color w:val="515D52"/>
          <w:sz w:val="18"/>
          <w:szCs w:val="18"/>
        </w:rPr>
        <w:t xml:space="preserve"> </w:t>
      </w:r>
      <w:r w:rsidR="00843379" w:rsidRPr="00843379">
        <w:rPr>
          <w:rFonts w:ascii="Verdana" w:hAnsi="Verdana"/>
          <w:bCs/>
          <w:color w:val="515D52"/>
          <w:sz w:val="18"/>
          <w:szCs w:val="18"/>
        </w:rPr>
        <w:t xml:space="preserve">als de overtreding een </w:t>
      </w:r>
      <w:r w:rsidR="00843379" w:rsidRPr="00843379">
        <w:rPr>
          <w:rFonts w:ascii="Verdana" w:hAnsi="Verdana"/>
          <w:bCs/>
          <w:i/>
          <w:iCs/>
          <w:color w:val="515D52"/>
          <w:sz w:val="18"/>
          <w:szCs w:val="18"/>
          <w:u w:val="single"/>
        </w:rPr>
        <w:t>veelbelovende aanval</w:t>
      </w:r>
      <w:r w:rsidR="00843379" w:rsidRPr="00843379">
        <w:rPr>
          <w:rFonts w:ascii="Verdana" w:hAnsi="Verdana"/>
          <w:bCs/>
          <w:color w:val="515D52"/>
          <w:sz w:val="18"/>
          <w:szCs w:val="18"/>
        </w:rPr>
        <w:t xml:space="preserve"> beïnvloedde of deze </w:t>
      </w:r>
      <w:r w:rsidR="00843379" w:rsidRPr="00843379">
        <w:rPr>
          <w:rFonts w:ascii="Verdana" w:hAnsi="Verdana"/>
          <w:bCs/>
          <w:i/>
          <w:iCs/>
          <w:color w:val="515D52"/>
          <w:sz w:val="18"/>
          <w:szCs w:val="18"/>
          <w:u w:val="single"/>
        </w:rPr>
        <w:t>onderbrak</w:t>
      </w:r>
      <w:r w:rsidR="00843379" w:rsidRPr="00843379">
        <w:rPr>
          <w:rFonts w:ascii="Verdana" w:hAnsi="Verdana"/>
          <w:bCs/>
          <w:color w:val="515D52"/>
          <w:sz w:val="18"/>
          <w:szCs w:val="18"/>
        </w:rPr>
        <w:t xml:space="preserve">, dan ontvangt de speler </w:t>
      </w:r>
      <w:r w:rsidR="00843379" w:rsidRPr="00843379">
        <w:rPr>
          <w:rFonts w:ascii="Verdana" w:hAnsi="Verdana"/>
          <w:bCs/>
          <w:i/>
          <w:iCs/>
          <w:color w:val="515D52"/>
          <w:sz w:val="18"/>
          <w:szCs w:val="18"/>
          <w:u w:val="single"/>
        </w:rPr>
        <w:t>geen</w:t>
      </w:r>
      <w:r w:rsidR="00843379" w:rsidRPr="00B87935">
        <w:rPr>
          <w:rFonts w:ascii="Verdana" w:hAnsi="Verdana"/>
          <w:bCs/>
          <w:i/>
          <w:iCs/>
          <w:color w:val="515D52"/>
          <w:sz w:val="18"/>
          <w:szCs w:val="18"/>
          <w:u w:val="single"/>
        </w:rPr>
        <w:t xml:space="preserve"> </w:t>
      </w:r>
      <w:r w:rsidR="00843379" w:rsidRPr="00B87935">
        <w:rPr>
          <w:rFonts w:ascii="Verdana" w:hAnsi="Verdana"/>
          <w:bCs/>
          <w:i/>
          <w:iCs/>
          <w:color w:val="515D52"/>
          <w:sz w:val="18"/>
          <w:szCs w:val="18"/>
          <w:u w:val="single"/>
        </w:rPr>
        <w:t>waarschuwing</w:t>
      </w:r>
      <w:r w:rsidR="001A65A7" w:rsidRPr="001A65A7">
        <w:rPr>
          <w:rFonts w:ascii="Verdana" w:hAnsi="Verdana"/>
          <w:bCs/>
          <w:color w:val="515D52"/>
          <w:sz w:val="18"/>
          <w:szCs w:val="18"/>
        </w:rPr>
        <w:t>.</w:t>
      </w:r>
      <w:r w:rsidRPr="001A65A7">
        <w:rPr>
          <w:rFonts w:ascii="Verdana" w:hAnsi="Verdana"/>
          <w:bCs/>
          <w:color w:val="515D52"/>
          <w:sz w:val="18"/>
          <w:szCs w:val="18"/>
        </w:rPr>
        <w:t xml:space="preserve">” </w:t>
      </w:r>
    </w:p>
    <w:p w14:paraId="6D545256" w14:textId="77777777" w:rsidR="007D12F6" w:rsidRPr="0080467C" w:rsidRDefault="007D12F6" w:rsidP="007D12F6">
      <w:pPr>
        <w:pStyle w:val="Normaalweb"/>
        <w:spacing w:line="408" w:lineRule="auto"/>
        <w:rPr>
          <w:rFonts w:ascii="Verdana" w:hAnsi="Verdana"/>
          <w:bCs/>
          <w:color w:val="515D52"/>
          <w:sz w:val="18"/>
          <w:szCs w:val="18"/>
        </w:rPr>
      </w:pPr>
    </w:p>
    <w:p w14:paraId="56E79551" w14:textId="775F374B" w:rsidR="007D12F6" w:rsidRDefault="007D12F6" w:rsidP="007D12F6">
      <w:pPr>
        <w:pStyle w:val="Normaalweb"/>
        <w:spacing w:line="408" w:lineRule="auto"/>
        <w:rPr>
          <w:rFonts w:ascii="Verdana" w:hAnsi="Verdana" w:cs="Arial"/>
          <w:b/>
          <w:bCs/>
          <w:sz w:val="22"/>
          <w:szCs w:val="22"/>
        </w:rPr>
      </w:pPr>
      <w:r w:rsidRPr="00B54818">
        <w:rPr>
          <w:rStyle w:val="Zwaar"/>
          <w:rFonts w:ascii="Verdana" w:hAnsi="Verdana"/>
          <w:sz w:val="22"/>
          <w:szCs w:val="22"/>
          <w:highlight w:val="green"/>
        </w:rPr>
        <w:t>6</w:t>
      </w:r>
      <w:r w:rsidRPr="00BF4844">
        <w:rPr>
          <w:rStyle w:val="Zwaar"/>
          <w:rFonts w:ascii="Verdana" w:hAnsi="Verdana"/>
          <w:sz w:val="22"/>
          <w:szCs w:val="22"/>
        </w:rPr>
        <w:t xml:space="preserve"> </w:t>
      </w:r>
      <w:r w:rsidRPr="00BF4844">
        <w:rPr>
          <w:rStyle w:val="Zwaar"/>
          <w:rFonts w:ascii="Verdana" w:hAnsi="Verdana"/>
          <w:sz w:val="22"/>
          <w:szCs w:val="22"/>
        </w:rPr>
        <w:tab/>
      </w:r>
      <w:r>
        <w:rPr>
          <w:rFonts w:ascii="Verdana" w:hAnsi="Verdana" w:cs="Arial"/>
          <w:b/>
          <w:bCs/>
          <w:sz w:val="22"/>
          <w:szCs w:val="22"/>
        </w:rPr>
        <w:t xml:space="preserve">Beeldfragment: </w:t>
      </w:r>
      <w:r w:rsidR="00B54818">
        <w:rPr>
          <w:rFonts w:ascii="Verdana" w:hAnsi="Verdana" w:cs="Arial"/>
          <w:b/>
          <w:bCs/>
          <w:sz w:val="22"/>
          <w:szCs w:val="22"/>
        </w:rPr>
        <w:t xml:space="preserve">FC </w:t>
      </w:r>
      <w:r w:rsidR="0069737C">
        <w:rPr>
          <w:rFonts w:ascii="Verdana" w:hAnsi="Verdana" w:cs="Arial"/>
          <w:b/>
          <w:bCs/>
          <w:sz w:val="22"/>
          <w:szCs w:val="22"/>
        </w:rPr>
        <w:t>Den Bosch</w:t>
      </w:r>
      <w:r>
        <w:rPr>
          <w:rFonts w:ascii="Verdana" w:hAnsi="Verdana" w:cs="Arial"/>
          <w:b/>
          <w:bCs/>
          <w:sz w:val="22"/>
          <w:szCs w:val="22"/>
        </w:rPr>
        <w:t xml:space="preserve"> – </w:t>
      </w:r>
      <w:r w:rsidR="0069737C">
        <w:rPr>
          <w:rFonts w:ascii="Verdana" w:hAnsi="Verdana" w:cs="Arial"/>
          <w:b/>
          <w:bCs/>
          <w:sz w:val="22"/>
          <w:szCs w:val="22"/>
        </w:rPr>
        <w:t>Jong AZ</w:t>
      </w:r>
    </w:p>
    <w:p w14:paraId="0D5829CF" w14:textId="77777777" w:rsidR="007D12F6" w:rsidRPr="007F4C8C" w:rsidRDefault="007D12F6" w:rsidP="007D12F6">
      <w:pPr>
        <w:pStyle w:val="Normaalweb"/>
        <w:spacing w:line="408" w:lineRule="auto"/>
        <w:rPr>
          <w:rFonts w:ascii="Verdana" w:hAnsi="Verdana" w:cs="Arial"/>
          <w:b/>
          <w:bCs/>
          <w:sz w:val="22"/>
          <w:szCs w:val="22"/>
        </w:rPr>
      </w:pPr>
      <w:r>
        <w:rPr>
          <w:rFonts w:ascii="Verdana" w:hAnsi="Verdana" w:cs="Arial"/>
          <w:b/>
          <w:bCs/>
          <w:sz w:val="22"/>
          <w:szCs w:val="22"/>
        </w:rPr>
        <w:t>Hoe dient de scheidsrechter in deze situatie te handelen?</w:t>
      </w:r>
    </w:p>
    <w:p w14:paraId="0A489476" w14:textId="55EBFA3C" w:rsidR="007D12F6" w:rsidRDefault="007D12F6" w:rsidP="007D12F6">
      <w:pPr>
        <w:pStyle w:val="Normaalweb"/>
        <w:spacing w:line="408" w:lineRule="auto"/>
        <w:rPr>
          <w:rStyle w:val="Zwaar"/>
          <w:rFonts w:ascii="Verdana" w:hAnsi="Verdana"/>
          <w:b w:val="0"/>
          <w:color w:val="515D52"/>
          <w:sz w:val="18"/>
          <w:szCs w:val="18"/>
        </w:rPr>
      </w:pPr>
      <w:bookmarkStart w:id="0" w:name="_Hlk166161105"/>
      <w:r>
        <w:rPr>
          <w:rStyle w:val="Zwaar"/>
          <w:rFonts w:ascii="Verdana" w:hAnsi="Verdana"/>
          <w:b w:val="0"/>
          <w:color w:val="515D52"/>
          <w:sz w:val="18"/>
          <w:szCs w:val="18"/>
        </w:rPr>
        <w:t>Antwoord: _(</w:t>
      </w:r>
      <w:r w:rsidR="0069737C">
        <w:rPr>
          <w:rStyle w:val="Zwaar"/>
          <w:rFonts w:ascii="Verdana" w:hAnsi="Verdana"/>
          <w:b w:val="0"/>
          <w:color w:val="515D52"/>
          <w:sz w:val="18"/>
          <w:szCs w:val="18"/>
        </w:rPr>
        <w:t>B</w:t>
      </w:r>
      <w:r>
        <w:rPr>
          <w:rStyle w:val="Zwaar"/>
          <w:rFonts w:ascii="Verdana" w:hAnsi="Verdana"/>
          <w:b w:val="0"/>
          <w:color w:val="515D52"/>
          <w:sz w:val="18"/>
          <w:szCs w:val="18"/>
        </w:rPr>
        <w:t xml:space="preserve">) </w:t>
      </w:r>
      <w:r w:rsidR="0069737C">
        <w:rPr>
          <w:rStyle w:val="Zwaar"/>
          <w:rFonts w:ascii="Verdana" w:hAnsi="Verdana"/>
          <w:b w:val="0"/>
          <w:color w:val="515D52"/>
          <w:sz w:val="18"/>
          <w:szCs w:val="18"/>
        </w:rPr>
        <w:t>Ind</w:t>
      </w:r>
      <w:r w:rsidR="002B7BAA">
        <w:rPr>
          <w:rStyle w:val="Zwaar"/>
          <w:rFonts w:ascii="Verdana" w:hAnsi="Verdana"/>
          <w:b w:val="0"/>
          <w:color w:val="515D52"/>
          <w:sz w:val="18"/>
          <w:szCs w:val="18"/>
        </w:rPr>
        <w:t xml:space="preserve">irecte vrije </w:t>
      </w:r>
      <w:r w:rsidR="00F91CD7">
        <w:rPr>
          <w:rStyle w:val="Zwaar"/>
          <w:rFonts w:ascii="Verdana" w:hAnsi="Verdana"/>
          <w:b w:val="0"/>
          <w:color w:val="515D52"/>
          <w:sz w:val="18"/>
          <w:szCs w:val="18"/>
        </w:rPr>
        <w:t>schop</w:t>
      </w:r>
      <w:r>
        <w:rPr>
          <w:rStyle w:val="Zwaar"/>
          <w:rFonts w:ascii="Verdana" w:hAnsi="Verdana"/>
          <w:b w:val="0"/>
          <w:color w:val="515D52"/>
          <w:sz w:val="18"/>
          <w:szCs w:val="18"/>
        </w:rPr>
        <w:t>________________</w:t>
      </w:r>
    </w:p>
    <w:p w14:paraId="54669DAF" w14:textId="66048583" w:rsidR="00F91CD7" w:rsidRPr="00F91CD7" w:rsidRDefault="007D12F6" w:rsidP="00F91CD7">
      <w:pPr>
        <w:pStyle w:val="Normaalweb"/>
        <w:spacing w:line="408" w:lineRule="auto"/>
        <w:rPr>
          <w:rFonts w:ascii="Arial" w:hAnsi="Arial" w:cs="Arial"/>
          <w:color w:val="000000"/>
          <w:sz w:val="18"/>
          <w:szCs w:val="18"/>
        </w:rPr>
      </w:pPr>
      <w:r>
        <w:rPr>
          <w:rFonts w:ascii="Verdana" w:hAnsi="Verdana"/>
          <w:bCs/>
          <w:color w:val="515D52"/>
          <w:sz w:val="18"/>
          <w:szCs w:val="18"/>
        </w:rPr>
        <w:t>Toelichting:</w:t>
      </w:r>
      <w:r w:rsidRPr="002B4547">
        <w:rPr>
          <w:rFonts w:ascii="Arial" w:hAnsi="Arial" w:cs="Arial"/>
          <w:color w:val="000000"/>
          <w:sz w:val="18"/>
          <w:szCs w:val="18"/>
        </w:rPr>
        <w:t xml:space="preserve"> </w:t>
      </w:r>
      <w:r w:rsidR="00F91CD7" w:rsidRPr="00F91CD7">
        <w:rPr>
          <w:rFonts w:ascii="Arial" w:hAnsi="Arial" w:cs="Arial"/>
          <w:color w:val="000000"/>
          <w:sz w:val="18"/>
          <w:szCs w:val="18"/>
        </w:rPr>
        <w:t xml:space="preserve">De </w:t>
      </w:r>
      <w:r w:rsidR="0069737C">
        <w:rPr>
          <w:rFonts w:ascii="Arial" w:hAnsi="Arial" w:cs="Arial"/>
          <w:color w:val="000000"/>
          <w:sz w:val="18"/>
          <w:szCs w:val="18"/>
        </w:rPr>
        <w:t>tweede bal die in het spel komt, heeft geen invloed, waardoor het spel hiervoor niet onderbroken hoeft te worden. De bal komt echter via de lat terug bij de speler van FC Den Bosch, die na het geven van de voorzet, even het speelveld verliet. Bij het schot op doel wordt hij geacht zich op de doellijn te bevinden met het oog op het beoordelen van buitenspel. Hij moet hier worden bestraft voor buitenspel. Hij haalt voordeel uit zijn buitenspelpositie op het moment dat de bal terugkomt bij hem van de lat.</w:t>
      </w:r>
    </w:p>
    <w:p w14:paraId="1D74376E" w14:textId="6412328F" w:rsidR="007D12F6" w:rsidRPr="002D379F" w:rsidRDefault="007D12F6" w:rsidP="007D12F6">
      <w:pPr>
        <w:pStyle w:val="Normaalweb"/>
        <w:spacing w:line="408" w:lineRule="auto"/>
        <w:rPr>
          <w:rFonts w:ascii="Verdana" w:hAnsi="Verdana"/>
          <w:bCs/>
          <w:color w:val="515D52"/>
          <w:sz w:val="18"/>
          <w:szCs w:val="18"/>
        </w:rPr>
      </w:pPr>
    </w:p>
    <w:bookmarkEnd w:id="0"/>
    <w:p w14:paraId="3A994E30" w14:textId="5C937756" w:rsidR="00044328" w:rsidRDefault="005103C9" w:rsidP="0064468F">
      <w:pPr>
        <w:pStyle w:val="Normaalweb"/>
        <w:spacing w:line="408" w:lineRule="auto"/>
        <w:rPr>
          <w:rFonts w:ascii="Verdana" w:hAnsi="Verdana" w:cs="Arial"/>
          <w:b/>
          <w:color w:val="000000"/>
          <w:sz w:val="22"/>
          <w:szCs w:val="22"/>
        </w:rPr>
      </w:pPr>
      <w:r w:rsidRPr="00EC36AC">
        <w:rPr>
          <w:rStyle w:val="Zwaar"/>
          <w:rFonts w:ascii="Verdana" w:hAnsi="Verdana"/>
          <w:sz w:val="22"/>
          <w:szCs w:val="22"/>
          <w:highlight w:val="green"/>
        </w:rPr>
        <w:t>7</w:t>
      </w:r>
      <w:r w:rsidR="00AF52FB"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8E0458">
        <w:rPr>
          <w:rFonts w:ascii="Verdana" w:hAnsi="Verdana" w:cs="Arial"/>
          <w:b/>
          <w:color w:val="000000"/>
          <w:sz w:val="22"/>
          <w:szCs w:val="22"/>
        </w:rPr>
        <w:t xml:space="preserve">Beeldfragment: </w:t>
      </w:r>
      <w:r w:rsidR="00EC36AC">
        <w:rPr>
          <w:rFonts w:ascii="Verdana" w:hAnsi="Verdana" w:cs="Arial"/>
          <w:b/>
          <w:color w:val="000000"/>
          <w:sz w:val="22"/>
          <w:szCs w:val="22"/>
        </w:rPr>
        <w:t>Excelsior – Jong AZ</w:t>
      </w:r>
    </w:p>
    <w:p w14:paraId="73A6F63C" w14:textId="65D84203" w:rsidR="008F0429" w:rsidRPr="008F0429" w:rsidRDefault="008F0429" w:rsidP="008F0429">
      <w:pPr>
        <w:pStyle w:val="Normaalweb"/>
        <w:rPr>
          <w:rFonts w:ascii="Verdana" w:hAnsi="Verdana" w:cs="Arial"/>
          <w:b/>
          <w:bCs/>
          <w:color w:val="000000"/>
          <w:sz w:val="22"/>
          <w:szCs w:val="22"/>
        </w:rPr>
      </w:pPr>
      <w:bookmarkStart w:id="1" w:name="_Hlk166151010"/>
      <w:r>
        <w:rPr>
          <w:rFonts w:ascii="Verdana" w:hAnsi="Verdana" w:cs="Arial"/>
          <w:b/>
          <w:bCs/>
          <w:color w:val="000000"/>
          <w:sz w:val="22"/>
          <w:szCs w:val="22"/>
        </w:rPr>
        <w:t>Hoe moet de scheidsrechter hier het spel hervatten?</w:t>
      </w:r>
    </w:p>
    <w:bookmarkEnd w:id="1"/>
    <w:p w14:paraId="4B357226" w14:textId="18464E77"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Spelhervatting: _</w:t>
      </w:r>
      <w:r w:rsidR="00AC5A2A">
        <w:rPr>
          <w:rStyle w:val="Zwaar"/>
          <w:rFonts w:ascii="Verdana" w:hAnsi="Verdana"/>
          <w:b w:val="0"/>
          <w:color w:val="515D52"/>
          <w:sz w:val="18"/>
          <w:szCs w:val="18"/>
        </w:rPr>
        <w:t>(</w:t>
      </w:r>
      <w:r w:rsidR="00EC36AC">
        <w:rPr>
          <w:rStyle w:val="Zwaar"/>
          <w:rFonts w:ascii="Verdana" w:hAnsi="Verdana"/>
          <w:b w:val="0"/>
          <w:color w:val="515D52"/>
          <w:sz w:val="18"/>
          <w:szCs w:val="18"/>
        </w:rPr>
        <w:t>A</w:t>
      </w:r>
      <w:r w:rsidR="00AC5A2A">
        <w:rPr>
          <w:rStyle w:val="Zwaar"/>
          <w:rFonts w:ascii="Verdana" w:hAnsi="Verdana"/>
          <w:b w:val="0"/>
          <w:color w:val="515D52"/>
          <w:sz w:val="18"/>
          <w:szCs w:val="18"/>
        </w:rPr>
        <w:t xml:space="preserve">) </w:t>
      </w:r>
      <w:r w:rsidR="00EC36AC">
        <w:rPr>
          <w:rStyle w:val="Zwaar"/>
          <w:rFonts w:ascii="Verdana" w:hAnsi="Verdana"/>
          <w:b w:val="0"/>
          <w:color w:val="515D52"/>
          <w:sz w:val="18"/>
          <w:szCs w:val="18"/>
        </w:rPr>
        <w:t>Aftrap na geldig doelpunt</w:t>
      </w:r>
      <w:r>
        <w:rPr>
          <w:rStyle w:val="Zwaar"/>
          <w:rFonts w:ascii="Verdana" w:hAnsi="Verdana"/>
          <w:b w:val="0"/>
          <w:color w:val="515D52"/>
          <w:sz w:val="18"/>
          <w:szCs w:val="18"/>
        </w:rPr>
        <w:t>_</w:t>
      </w:r>
      <w:r w:rsidR="00B61D26">
        <w:rPr>
          <w:rStyle w:val="Zwaar"/>
          <w:rFonts w:ascii="Verdana" w:hAnsi="Verdana"/>
          <w:b w:val="0"/>
          <w:color w:val="515D52"/>
          <w:sz w:val="18"/>
          <w:szCs w:val="18"/>
        </w:rPr>
        <w:t>_</w:t>
      </w:r>
      <w:r w:rsidR="002B7BAA">
        <w:rPr>
          <w:rStyle w:val="Zwaar"/>
          <w:rFonts w:ascii="Verdana" w:hAnsi="Verdana"/>
          <w:b w:val="0"/>
          <w:color w:val="515D52"/>
          <w:sz w:val="18"/>
          <w:szCs w:val="18"/>
        </w:rPr>
        <w:t>_______________</w:t>
      </w:r>
    </w:p>
    <w:p w14:paraId="694A47CD" w14:textId="3A16DB61" w:rsidR="00F91CD7" w:rsidRPr="00F91CD7" w:rsidRDefault="00E103E4" w:rsidP="00EC36AC">
      <w:pPr>
        <w:pStyle w:val="Normaalweb"/>
        <w:spacing w:line="408" w:lineRule="auto"/>
        <w:rPr>
          <w:rFonts w:ascii="Verdana" w:hAnsi="Verdana"/>
          <w:bCs/>
          <w:color w:val="515D52"/>
          <w:sz w:val="18"/>
          <w:szCs w:val="18"/>
        </w:rPr>
      </w:pPr>
      <w:r>
        <w:rPr>
          <w:rFonts w:ascii="Verdana" w:hAnsi="Verdana"/>
          <w:bCs/>
          <w:color w:val="515D52"/>
          <w:sz w:val="18"/>
          <w:szCs w:val="18"/>
        </w:rPr>
        <w:lastRenderedPageBreak/>
        <w:t>Toelichting:</w:t>
      </w:r>
      <w:r w:rsidRPr="001334E4">
        <w:rPr>
          <w:rFonts w:ascii="Verdana" w:hAnsi="Verdana"/>
          <w:bCs/>
          <w:color w:val="515D52"/>
          <w:sz w:val="18"/>
          <w:szCs w:val="18"/>
        </w:rPr>
        <w:t xml:space="preserve"> </w:t>
      </w:r>
      <w:r w:rsidR="00EC36AC" w:rsidRPr="00EC36AC">
        <w:rPr>
          <w:rFonts w:ascii="Verdana" w:hAnsi="Verdana"/>
          <w:bCs/>
          <w:color w:val="515D52"/>
          <w:sz w:val="18"/>
          <w:szCs w:val="18"/>
        </w:rPr>
        <w:t>Als een tegenstander, die zich in het strafschopgebied bevindt op het moment dat de doelschop wordt genomen, de bal raakt of probeert deze te spelen, voordat de bal in</w:t>
      </w:r>
      <w:r w:rsidR="00EC36AC">
        <w:rPr>
          <w:rFonts w:ascii="Verdana" w:hAnsi="Verdana"/>
          <w:bCs/>
          <w:color w:val="515D52"/>
          <w:sz w:val="18"/>
          <w:szCs w:val="18"/>
        </w:rPr>
        <w:t xml:space="preserve"> </w:t>
      </w:r>
      <w:r w:rsidR="00EC36AC" w:rsidRPr="00EC36AC">
        <w:rPr>
          <w:rFonts w:ascii="Verdana" w:hAnsi="Verdana"/>
          <w:bCs/>
          <w:color w:val="515D52"/>
          <w:sz w:val="18"/>
          <w:szCs w:val="18"/>
        </w:rPr>
        <w:t>het spel is, wordt de doelschop overgenomen.</w:t>
      </w:r>
      <w:r w:rsidR="00583D3E">
        <w:rPr>
          <w:rFonts w:ascii="Verdana" w:hAnsi="Verdana"/>
          <w:bCs/>
          <w:color w:val="515D52"/>
          <w:sz w:val="18"/>
          <w:szCs w:val="18"/>
        </w:rPr>
        <w:t xml:space="preserve"> Er bevindt zich een aanvaller van Excelsior (nog nipt) in het strafschopgebied van Jong AZ als de doelschop genomen wordt, maar deze aanvaller onderneemt geen enkele poging de bal te raken of te spelen. Hier is dus sprake van een geldig doelpunt.</w:t>
      </w:r>
    </w:p>
    <w:p w14:paraId="643C772B" w14:textId="1F3071B1" w:rsidR="005103C9" w:rsidRPr="005103C9" w:rsidRDefault="005103C9" w:rsidP="005103C9">
      <w:pPr>
        <w:pStyle w:val="Normaalweb"/>
        <w:spacing w:line="408" w:lineRule="auto"/>
        <w:rPr>
          <w:rFonts w:ascii="Verdana" w:hAnsi="Verdana"/>
          <w:bCs/>
          <w:color w:val="515D52"/>
          <w:sz w:val="18"/>
          <w:szCs w:val="18"/>
        </w:rPr>
      </w:pPr>
    </w:p>
    <w:p w14:paraId="4F12AE23" w14:textId="4983DF31" w:rsidR="007D12F6" w:rsidRPr="00BF4844" w:rsidRDefault="007D12F6" w:rsidP="007D12F6">
      <w:pPr>
        <w:pStyle w:val="Normaalweb"/>
        <w:spacing w:line="408" w:lineRule="auto"/>
        <w:rPr>
          <w:rFonts w:ascii="Verdana" w:hAnsi="Verdana"/>
          <w:bCs/>
          <w:sz w:val="22"/>
          <w:szCs w:val="22"/>
        </w:rPr>
      </w:pPr>
      <w:r w:rsidRPr="00673D7E">
        <w:rPr>
          <w:rStyle w:val="Zwaar"/>
          <w:rFonts w:ascii="Verdana" w:hAnsi="Verdana"/>
          <w:sz w:val="22"/>
          <w:szCs w:val="22"/>
          <w:highlight w:val="green"/>
        </w:rPr>
        <w:t>8</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Fonts w:ascii="Verdana" w:hAnsi="Verdana"/>
          <w:b/>
          <w:bCs/>
          <w:sz w:val="22"/>
          <w:szCs w:val="22"/>
        </w:rPr>
        <w:t xml:space="preserve">Beeldfragment: </w:t>
      </w:r>
      <w:r w:rsidR="00673D7E">
        <w:rPr>
          <w:rFonts w:ascii="Verdana" w:hAnsi="Verdana"/>
          <w:b/>
          <w:bCs/>
          <w:sz w:val="22"/>
          <w:szCs w:val="22"/>
        </w:rPr>
        <w:t>ADO Den Haag – FC Volendam</w:t>
      </w:r>
    </w:p>
    <w:p w14:paraId="1AAF4557" w14:textId="77777777" w:rsidR="007D12F6" w:rsidRPr="00506F22" w:rsidRDefault="007D12F6" w:rsidP="007D12F6">
      <w:pPr>
        <w:pStyle w:val="Normaalweb"/>
        <w:spacing w:line="408" w:lineRule="auto"/>
        <w:rPr>
          <w:rFonts w:ascii="Verdana" w:hAnsi="Verdana"/>
          <w:b/>
          <w:bCs/>
          <w:sz w:val="22"/>
          <w:szCs w:val="22"/>
        </w:rPr>
      </w:pPr>
      <w:r>
        <w:rPr>
          <w:rFonts w:ascii="Verdana" w:hAnsi="Verdana"/>
          <w:b/>
          <w:bCs/>
          <w:sz w:val="22"/>
          <w:szCs w:val="22"/>
        </w:rPr>
        <w:t>Welke disciplinaire straf is juist in deze situatie?</w:t>
      </w:r>
    </w:p>
    <w:p w14:paraId="5103DF2A" w14:textId="60D44737" w:rsidR="007D12F6" w:rsidRPr="003B7972" w:rsidRDefault="007D12F6" w:rsidP="007D12F6">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8C301A">
        <w:rPr>
          <w:rStyle w:val="Zwaar"/>
          <w:rFonts w:ascii="Verdana" w:hAnsi="Verdana"/>
          <w:b w:val="0"/>
          <w:color w:val="515D52"/>
          <w:sz w:val="18"/>
          <w:szCs w:val="18"/>
        </w:rPr>
        <w:t>B</w:t>
      </w:r>
      <w:r>
        <w:rPr>
          <w:rStyle w:val="Zwaar"/>
          <w:rFonts w:ascii="Verdana" w:hAnsi="Verdana"/>
          <w:b w:val="0"/>
          <w:color w:val="515D52"/>
          <w:sz w:val="18"/>
          <w:szCs w:val="18"/>
        </w:rPr>
        <w:t xml:space="preserve">) </w:t>
      </w:r>
      <w:r w:rsidR="008C301A">
        <w:rPr>
          <w:rStyle w:val="Zwaar"/>
          <w:rFonts w:ascii="Verdana" w:hAnsi="Verdana"/>
          <w:b w:val="0"/>
          <w:color w:val="515D52"/>
          <w:sz w:val="18"/>
          <w:szCs w:val="18"/>
        </w:rPr>
        <w:t>GEEL</w:t>
      </w:r>
      <w:r>
        <w:rPr>
          <w:rStyle w:val="Zwaar"/>
          <w:rFonts w:ascii="Verdana" w:hAnsi="Verdana"/>
          <w:b w:val="0"/>
          <w:color w:val="515D52"/>
          <w:sz w:val="18"/>
          <w:szCs w:val="18"/>
        </w:rPr>
        <w:t>_______</w:t>
      </w:r>
      <w:r>
        <w:rPr>
          <w:rStyle w:val="Zwaar"/>
          <w:rFonts w:ascii="Verdana" w:hAnsi="Verdana"/>
          <w:b w:val="0"/>
          <w:color w:val="515D52"/>
          <w:sz w:val="18"/>
          <w:szCs w:val="18"/>
        </w:rPr>
        <w:tab/>
      </w:r>
      <w:r>
        <w:rPr>
          <w:rStyle w:val="Zwaar"/>
          <w:rFonts w:ascii="Verdana" w:hAnsi="Verdana"/>
          <w:b w:val="0"/>
          <w:color w:val="515D52"/>
          <w:sz w:val="18"/>
          <w:szCs w:val="18"/>
        </w:rPr>
        <w:tab/>
      </w:r>
    </w:p>
    <w:p w14:paraId="1C952FD1" w14:textId="27CAF2D8" w:rsidR="007D12F6" w:rsidRPr="00B45F12" w:rsidRDefault="007D12F6" w:rsidP="00673D7E">
      <w:pPr>
        <w:pStyle w:val="Normaalweb"/>
        <w:spacing w:line="408" w:lineRule="auto"/>
        <w:rPr>
          <w:rFonts w:ascii="Verdana" w:hAnsi="Verdana"/>
          <w:bCs/>
          <w:color w:val="515D52"/>
          <w:sz w:val="18"/>
          <w:szCs w:val="18"/>
        </w:rPr>
      </w:pPr>
      <w:bookmarkStart w:id="2" w:name="_Hlk166150547"/>
      <w:r>
        <w:rPr>
          <w:rFonts w:ascii="Verdana" w:hAnsi="Verdana"/>
          <w:bCs/>
          <w:color w:val="515D52"/>
          <w:sz w:val="18"/>
          <w:szCs w:val="18"/>
        </w:rPr>
        <w:t>Toelichting:</w:t>
      </w:r>
      <w:r w:rsidRPr="001334E4">
        <w:rPr>
          <w:rFonts w:ascii="Verdana" w:hAnsi="Verdana"/>
          <w:bCs/>
          <w:color w:val="515D52"/>
          <w:sz w:val="18"/>
          <w:szCs w:val="18"/>
        </w:rPr>
        <w:t xml:space="preserve"> </w:t>
      </w:r>
      <w:r w:rsidR="00673D7E" w:rsidRPr="00673D7E">
        <w:rPr>
          <w:rFonts w:ascii="Verdana" w:hAnsi="Verdana"/>
          <w:bCs/>
          <w:color w:val="515D52"/>
          <w:sz w:val="18"/>
          <w:szCs w:val="18"/>
        </w:rPr>
        <w:t xml:space="preserve">Een speler ontvangt een waarschuwing </w:t>
      </w:r>
      <w:r w:rsidR="00673D7E">
        <w:rPr>
          <w:rFonts w:ascii="Verdana" w:hAnsi="Verdana"/>
          <w:bCs/>
          <w:color w:val="515D52"/>
          <w:sz w:val="18"/>
          <w:szCs w:val="18"/>
        </w:rPr>
        <w:t xml:space="preserve">door het tonen van de gele kaart </w:t>
      </w:r>
      <w:r w:rsidR="00673D7E" w:rsidRPr="00673D7E">
        <w:rPr>
          <w:rFonts w:ascii="Verdana" w:hAnsi="Verdana"/>
          <w:bCs/>
          <w:color w:val="515D52"/>
          <w:sz w:val="18"/>
          <w:szCs w:val="18"/>
        </w:rPr>
        <w:t>indien hij zich schuldig maakt aan</w:t>
      </w:r>
      <w:r w:rsidR="00673D7E">
        <w:rPr>
          <w:rFonts w:ascii="Verdana" w:hAnsi="Verdana"/>
          <w:bCs/>
          <w:color w:val="515D52"/>
          <w:sz w:val="18"/>
          <w:szCs w:val="18"/>
        </w:rPr>
        <w:t xml:space="preserve"> </w:t>
      </w:r>
      <w:r w:rsidR="00673D7E" w:rsidRPr="00673D7E">
        <w:rPr>
          <w:rFonts w:ascii="Verdana" w:hAnsi="Verdana"/>
          <w:bCs/>
          <w:color w:val="515D52"/>
          <w:sz w:val="18"/>
          <w:szCs w:val="18"/>
        </w:rPr>
        <w:t xml:space="preserve">het door woord of gebaar tonen het niet eens te zijn met een beslissing van de </w:t>
      </w:r>
      <w:r w:rsidR="00673D7E">
        <w:rPr>
          <w:rFonts w:ascii="Verdana" w:hAnsi="Verdana"/>
          <w:bCs/>
          <w:color w:val="515D52"/>
          <w:sz w:val="18"/>
          <w:szCs w:val="18"/>
        </w:rPr>
        <w:t>(assistent-)</w:t>
      </w:r>
      <w:r w:rsidR="00673D7E" w:rsidRPr="00673D7E">
        <w:rPr>
          <w:rFonts w:ascii="Verdana" w:hAnsi="Verdana"/>
          <w:bCs/>
          <w:color w:val="515D52"/>
          <w:sz w:val="18"/>
          <w:szCs w:val="18"/>
        </w:rPr>
        <w:t>scheidsrechter</w:t>
      </w:r>
      <w:r w:rsidR="00673D7E">
        <w:rPr>
          <w:rFonts w:ascii="Verdana" w:hAnsi="Verdana"/>
          <w:bCs/>
          <w:color w:val="515D52"/>
          <w:sz w:val="18"/>
          <w:szCs w:val="18"/>
        </w:rPr>
        <w:t>.</w:t>
      </w:r>
    </w:p>
    <w:bookmarkEnd w:id="2"/>
    <w:p w14:paraId="0E4CC031" w14:textId="577822F9" w:rsidR="002D379F" w:rsidRDefault="002D379F">
      <w:pPr>
        <w:rPr>
          <w:rFonts w:ascii="Verdana" w:hAnsi="Verdana"/>
          <w:bCs/>
          <w:color w:val="515D52"/>
          <w:sz w:val="18"/>
          <w:szCs w:val="18"/>
        </w:rPr>
      </w:pPr>
    </w:p>
    <w:p w14:paraId="571D88D5" w14:textId="5B139611" w:rsidR="00440B2E" w:rsidRDefault="0045119C" w:rsidP="002D379F">
      <w:pPr>
        <w:pStyle w:val="Normaalweb"/>
        <w:spacing w:line="408" w:lineRule="auto"/>
        <w:rPr>
          <w:rStyle w:val="Zwaar"/>
          <w:rFonts w:ascii="Verdana" w:hAnsi="Verdana"/>
          <w:sz w:val="22"/>
          <w:szCs w:val="22"/>
          <w:highlight w:val="green"/>
        </w:rPr>
      </w:pPr>
      <w:r w:rsidRPr="00843379">
        <w:rPr>
          <w:rStyle w:val="Zwaar"/>
          <w:rFonts w:ascii="Verdana" w:hAnsi="Verdana"/>
          <w:sz w:val="22"/>
          <w:szCs w:val="22"/>
          <w:highlight w:val="green"/>
        </w:rPr>
        <w:t>9</w:t>
      </w:r>
      <w:r w:rsidR="002D379F" w:rsidRPr="002D379F">
        <w:rPr>
          <w:rStyle w:val="Zwaar"/>
          <w:rFonts w:ascii="Verdana" w:hAnsi="Verdana"/>
          <w:sz w:val="22"/>
          <w:szCs w:val="22"/>
        </w:rPr>
        <w:tab/>
      </w:r>
      <w:r w:rsidR="004A4A3C">
        <w:rPr>
          <w:rStyle w:val="Zwaar"/>
          <w:rFonts w:ascii="Verdana" w:hAnsi="Verdana"/>
          <w:sz w:val="22"/>
          <w:szCs w:val="22"/>
          <w:highlight w:val="green"/>
        </w:rPr>
        <w:t>Handelt de scheidsrechter juist?</w:t>
      </w:r>
    </w:p>
    <w:p w14:paraId="1781F75C" w14:textId="064C6A66" w:rsidR="00C473C5" w:rsidRPr="00C473C5" w:rsidRDefault="00DE74C5" w:rsidP="00097EEA">
      <w:pPr>
        <w:pStyle w:val="Normaalweb"/>
        <w:spacing w:line="408" w:lineRule="auto"/>
        <w:rPr>
          <w:rFonts w:ascii="Verdana" w:hAnsi="Verdana"/>
          <w:b/>
          <w:bCs/>
          <w:sz w:val="22"/>
          <w:szCs w:val="22"/>
        </w:rPr>
      </w:pPr>
      <w:r>
        <w:rPr>
          <w:rFonts w:ascii="Verdana" w:hAnsi="Verdana"/>
          <w:b/>
          <w:bCs/>
          <w:sz w:val="22"/>
          <w:szCs w:val="22"/>
        </w:rPr>
        <w:t xml:space="preserve">Situatie </w:t>
      </w:r>
      <w:r w:rsidR="008E0458" w:rsidRPr="008E0458">
        <w:rPr>
          <w:rFonts w:ascii="Verdana" w:hAnsi="Verdana"/>
          <w:b/>
          <w:bCs/>
          <w:sz w:val="22"/>
          <w:szCs w:val="22"/>
        </w:rPr>
        <w:t>I</w:t>
      </w:r>
      <w:r>
        <w:rPr>
          <w:rFonts w:ascii="Verdana" w:hAnsi="Verdana"/>
          <w:b/>
          <w:bCs/>
          <w:sz w:val="22"/>
          <w:szCs w:val="22"/>
        </w:rPr>
        <w:t xml:space="preserve">: </w:t>
      </w:r>
      <w:r w:rsidR="00DB0F74" w:rsidRPr="00DB0F74">
        <w:rPr>
          <w:rFonts w:ascii="Verdana" w:hAnsi="Verdana"/>
          <w:b/>
          <w:bCs/>
          <w:sz w:val="22"/>
          <w:szCs w:val="22"/>
        </w:rPr>
        <w:t xml:space="preserve">In een wedstrijd wordt de bal op het middenveld tegen de scheidsrechter aangeschoten en komt zo bij de andere partij terecht. De scheidsrechter fluit af en </w:t>
      </w:r>
      <w:r w:rsidR="00DB0F74">
        <w:rPr>
          <w:rFonts w:ascii="Verdana" w:hAnsi="Verdana"/>
          <w:b/>
          <w:bCs/>
          <w:sz w:val="22"/>
          <w:szCs w:val="22"/>
        </w:rPr>
        <w:t>hervat</w:t>
      </w:r>
      <w:r w:rsidR="00DB0F74" w:rsidRPr="00DB0F74">
        <w:rPr>
          <w:rFonts w:ascii="Verdana" w:hAnsi="Verdana"/>
          <w:b/>
          <w:bCs/>
          <w:sz w:val="22"/>
          <w:szCs w:val="22"/>
        </w:rPr>
        <w:t xml:space="preserve"> </w:t>
      </w:r>
      <w:r w:rsidR="00DB0F74">
        <w:rPr>
          <w:rFonts w:ascii="Verdana" w:hAnsi="Verdana"/>
          <w:b/>
          <w:bCs/>
          <w:sz w:val="22"/>
          <w:szCs w:val="22"/>
        </w:rPr>
        <w:t xml:space="preserve">met </w:t>
      </w:r>
      <w:r w:rsidR="00DB0F74" w:rsidRPr="00DB0F74">
        <w:rPr>
          <w:rFonts w:ascii="Verdana" w:hAnsi="Verdana"/>
          <w:b/>
          <w:bCs/>
          <w:sz w:val="22"/>
          <w:szCs w:val="22"/>
        </w:rPr>
        <w:t>een scheidsrechtersbal</w:t>
      </w:r>
      <w:r w:rsidR="00DB0F74">
        <w:rPr>
          <w:rFonts w:ascii="Verdana" w:hAnsi="Verdana"/>
          <w:b/>
          <w:bCs/>
          <w:sz w:val="22"/>
          <w:szCs w:val="22"/>
        </w:rPr>
        <w:t xml:space="preserve"> voor de partij die in balbezit was op de plaats waar de bal de scheidsrechter raakte.</w:t>
      </w:r>
    </w:p>
    <w:p w14:paraId="4E4BEFFF" w14:textId="576C9197" w:rsidR="00360A50" w:rsidRPr="00360A50" w:rsidRDefault="00DE74C5" w:rsidP="00360A50">
      <w:pPr>
        <w:pStyle w:val="Normaalweb"/>
        <w:spacing w:line="408" w:lineRule="auto"/>
        <w:rPr>
          <w:rFonts w:ascii="Verdana" w:hAnsi="Verdana"/>
          <w:b/>
          <w:bCs/>
          <w:sz w:val="22"/>
          <w:szCs w:val="22"/>
        </w:rPr>
      </w:pPr>
      <w:r>
        <w:rPr>
          <w:rFonts w:ascii="Verdana" w:hAnsi="Verdana"/>
          <w:b/>
          <w:bCs/>
          <w:sz w:val="22"/>
          <w:szCs w:val="22"/>
        </w:rPr>
        <w:t>Situatie</w:t>
      </w:r>
      <w:r w:rsidR="00000E28" w:rsidRPr="00000E28">
        <w:rPr>
          <w:rFonts w:ascii="Verdana" w:hAnsi="Verdana"/>
          <w:b/>
          <w:bCs/>
          <w:sz w:val="22"/>
          <w:szCs w:val="22"/>
        </w:rPr>
        <w:t xml:space="preserve"> </w:t>
      </w:r>
      <w:r w:rsidR="008E0458" w:rsidRPr="008E0458">
        <w:rPr>
          <w:rFonts w:ascii="Verdana" w:hAnsi="Verdana"/>
          <w:b/>
          <w:bCs/>
          <w:sz w:val="22"/>
          <w:szCs w:val="22"/>
        </w:rPr>
        <w:t>II</w:t>
      </w:r>
      <w:r>
        <w:rPr>
          <w:rFonts w:ascii="Verdana" w:hAnsi="Verdana"/>
          <w:b/>
          <w:bCs/>
          <w:sz w:val="22"/>
          <w:szCs w:val="22"/>
        </w:rPr>
        <w:t>:</w:t>
      </w:r>
      <w:r w:rsidR="008E0458">
        <w:rPr>
          <w:rFonts w:ascii="Verdana" w:hAnsi="Verdana"/>
          <w:b/>
          <w:bCs/>
          <w:sz w:val="22"/>
          <w:szCs w:val="22"/>
        </w:rPr>
        <w:tab/>
      </w:r>
      <w:r w:rsidR="00DB0F74" w:rsidRPr="00DB0F74">
        <w:rPr>
          <w:rFonts w:ascii="Verdana" w:hAnsi="Verdana"/>
          <w:b/>
          <w:bCs/>
          <w:sz w:val="22"/>
          <w:szCs w:val="22"/>
        </w:rPr>
        <w:t>Een doelverdediger heeft in een beker</w:t>
      </w:r>
      <w:r w:rsidR="00DB0F74">
        <w:rPr>
          <w:rFonts w:ascii="Verdana" w:hAnsi="Verdana"/>
          <w:b/>
          <w:bCs/>
          <w:sz w:val="22"/>
          <w:szCs w:val="22"/>
        </w:rPr>
        <w:t>wedstrijd</w:t>
      </w:r>
      <w:r w:rsidR="00DB0F74" w:rsidRPr="00DB0F74">
        <w:rPr>
          <w:rFonts w:ascii="Verdana" w:hAnsi="Verdana"/>
          <w:b/>
          <w:bCs/>
          <w:sz w:val="22"/>
          <w:szCs w:val="22"/>
        </w:rPr>
        <w:t xml:space="preserve"> wegens tijdrekken een gele kaart gehad. De wedstrijd eindigt </w:t>
      </w:r>
      <w:r w:rsidR="00DB0F74">
        <w:rPr>
          <w:rFonts w:ascii="Verdana" w:hAnsi="Verdana"/>
          <w:b/>
          <w:bCs/>
          <w:sz w:val="22"/>
          <w:szCs w:val="22"/>
        </w:rPr>
        <w:t>in een gelijk spel</w:t>
      </w:r>
      <w:r w:rsidR="00DB0F74" w:rsidRPr="00DB0F74">
        <w:rPr>
          <w:rFonts w:ascii="Verdana" w:hAnsi="Verdana"/>
          <w:b/>
          <w:bCs/>
          <w:sz w:val="22"/>
          <w:szCs w:val="22"/>
        </w:rPr>
        <w:t xml:space="preserve"> en er komt een strafschoppenserie. Om zijn tegenstander uit zijn concentratie te halen neemt de doelman teveel tijd om op zijn lijn te gaan staan.</w:t>
      </w:r>
      <w:r w:rsidR="00DB0F74">
        <w:rPr>
          <w:rFonts w:ascii="Verdana" w:hAnsi="Verdana"/>
          <w:b/>
          <w:bCs/>
          <w:sz w:val="22"/>
          <w:szCs w:val="22"/>
        </w:rPr>
        <w:t xml:space="preserve"> De scheidsrechter toont de doelverdediger zijn tweede gele kaart gevolgd door een rode kaart.</w:t>
      </w:r>
    </w:p>
    <w:p w14:paraId="0EF37CC2" w14:textId="18167945" w:rsidR="00545E8C" w:rsidRDefault="00DE74C5"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Antwoord: _(</w:t>
      </w:r>
      <w:r w:rsidR="00097EEA">
        <w:rPr>
          <w:rStyle w:val="Zwaar"/>
          <w:rFonts w:ascii="Verdana" w:hAnsi="Verdana"/>
          <w:b w:val="0"/>
          <w:color w:val="515D52"/>
          <w:sz w:val="18"/>
          <w:szCs w:val="18"/>
        </w:rPr>
        <w:t>A</w:t>
      </w:r>
      <w:r>
        <w:rPr>
          <w:rStyle w:val="Zwaar"/>
          <w:rFonts w:ascii="Verdana" w:hAnsi="Verdana"/>
          <w:b w:val="0"/>
          <w:color w:val="515D52"/>
          <w:sz w:val="18"/>
          <w:szCs w:val="18"/>
        </w:rPr>
        <w:t xml:space="preserve">)_ De scheidsrechter handelt </w:t>
      </w:r>
      <w:r w:rsidR="005C4E43">
        <w:rPr>
          <w:rStyle w:val="Zwaar"/>
          <w:rFonts w:ascii="Verdana" w:hAnsi="Verdana"/>
          <w:b w:val="0"/>
          <w:color w:val="515D52"/>
          <w:sz w:val="18"/>
          <w:szCs w:val="18"/>
        </w:rPr>
        <w:t xml:space="preserve">juist </w:t>
      </w:r>
      <w:r>
        <w:rPr>
          <w:rStyle w:val="Zwaar"/>
          <w:rFonts w:ascii="Verdana" w:hAnsi="Verdana"/>
          <w:b w:val="0"/>
          <w:color w:val="515D52"/>
          <w:sz w:val="18"/>
          <w:szCs w:val="18"/>
        </w:rPr>
        <w:t>in</w:t>
      </w:r>
      <w:r w:rsidR="00F96643">
        <w:rPr>
          <w:rStyle w:val="Zwaar"/>
          <w:rFonts w:ascii="Verdana" w:hAnsi="Verdana"/>
          <w:b w:val="0"/>
          <w:color w:val="515D52"/>
          <w:sz w:val="18"/>
          <w:szCs w:val="18"/>
        </w:rPr>
        <w:t xml:space="preserve"> </w:t>
      </w:r>
      <w:r>
        <w:rPr>
          <w:rStyle w:val="Zwaar"/>
          <w:rFonts w:ascii="Verdana" w:hAnsi="Verdana"/>
          <w:b w:val="0"/>
          <w:color w:val="515D52"/>
          <w:sz w:val="18"/>
          <w:szCs w:val="18"/>
        </w:rPr>
        <w:t>situatie</w:t>
      </w:r>
      <w:r w:rsidR="005C4E43">
        <w:rPr>
          <w:rStyle w:val="Zwaar"/>
          <w:rFonts w:ascii="Verdana" w:hAnsi="Verdana"/>
          <w:b w:val="0"/>
          <w:color w:val="515D52"/>
          <w:sz w:val="18"/>
          <w:szCs w:val="18"/>
        </w:rPr>
        <w:t xml:space="preserve"> I</w:t>
      </w:r>
      <w:r>
        <w:rPr>
          <w:rStyle w:val="Zwaar"/>
          <w:rFonts w:ascii="Verdana" w:hAnsi="Verdana"/>
          <w:b w:val="0"/>
          <w:color w:val="515D52"/>
          <w:sz w:val="18"/>
          <w:szCs w:val="18"/>
        </w:rPr>
        <w:t>___</w:t>
      </w:r>
    </w:p>
    <w:p w14:paraId="5707F2BA" w14:textId="5B15CB85" w:rsidR="00CC1B15" w:rsidRPr="00627AF6" w:rsidRDefault="001334E4" w:rsidP="00843379">
      <w:pPr>
        <w:pStyle w:val="Normaalweb"/>
        <w:spacing w:line="408" w:lineRule="auto"/>
        <w:rPr>
          <w:rFonts w:ascii="Verdana" w:hAnsi="Verdana"/>
          <w:bCs/>
          <w:color w:val="515D52"/>
          <w:sz w:val="18"/>
          <w:szCs w:val="18"/>
        </w:rPr>
      </w:pPr>
      <w:bookmarkStart w:id="3" w:name="_Hlk122263835"/>
      <w:r>
        <w:rPr>
          <w:rFonts w:ascii="Verdana" w:hAnsi="Verdana"/>
          <w:bCs/>
          <w:color w:val="515D52"/>
          <w:sz w:val="18"/>
          <w:szCs w:val="18"/>
        </w:rPr>
        <w:lastRenderedPageBreak/>
        <w:t xml:space="preserve">Toelichting: </w:t>
      </w:r>
      <w:bookmarkStart w:id="4" w:name="_Hlk166151779"/>
      <w:r>
        <w:rPr>
          <w:rFonts w:ascii="Verdana" w:hAnsi="Verdana"/>
          <w:bCs/>
          <w:color w:val="515D52"/>
          <w:sz w:val="18"/>
          <w:szCs w:val="18"/>
        </w:rPr>
        <w:t>(</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DB0F74">
        <w:rPr>
          <w:rFonts w:ascii="Verdana" w:hAnsi="Verdana"/>
          <w:bCs/>
          <w:color w:val="515D52"/>
          <w:sz w:val="18"/>
          <w:szCs w:val="18"/>
        </w:rPr>
        <w:t>45</w:t>
      </w:r>
      <w:r w:rsidR="005C4E43">
        <w:rPr>
          <w:rFonts w:ascii="Verdana" w:hAnsi="Verdana"/>
          <w:bCs/>
          <w:color w:val="515D52"/>
          <w:sz w:val="18"/>
          <w:szCs w:val="18"/>
        </w:rPr>
        <w:t xml:space="preserve"> &amp; </w:t>
      </w:r>
      <w:r w:rsidR="00843379">
        <w:rPr>
          <w:rFonts w:ascii="Verdana" w:hAnsi="Verdana"/>
          <w:bCs/>
          <w:color w:val="515D52"/>
          <w:sz w:val="18"/>
          <w:szCs w:val="18"/>
        </w:rPr>
        <w:t>50</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202</w:t>
      </w:r>
      <w:r w:rsidR="00F96643">
        <w:rPr>
          <w:rFonts w:ascii="Verdana" w:hAnsi="Verdana"/>
          <w:bCs/>
          <w:color w:val="515D52"/>
          <w:sz w:val="18"/>
          <w:szCs w:val="18"/>
        </w:rPr>
        <w:t>4</w:t>
      </w:r>
      <w:r>
        <w:rPr>
          <w:rFonts w:ascii="Verdana" w:hAnsi="Verdana"/>
          <w:bCs/>
          <w:color w:val="515D52"/>
          <w:sz w:val="18"/>
          <w:szCs w:val="18"/>
        </w:rPr>
        <w:t>-202</w:t>
      </w:r>
      <w:r w:rsidR="00F96643">
        <w:rPr>
          <w:rFonts w:ascii="Verdana" w:hAnsi="Verdana"/>
          <w:bCs/>
          <w:color w:val="515D52"/>
          <w:sz w:val="18"/>
          <w:szCs w:val="18"/>
        </w:rPr>
        <w:t>5</w:t>
      </w:r>
      <w:r>
        <w:rPr>
          <w:rFonts w:ascii="Verdana" w:hAnsi="Verdana"/>
          <w:bCs/>
          <w:color w:val="515D52"/>
          <w:sz w:val="18"/>
          <w:szCs w:val="18"/>
        </w:rPr>
        <w:t>)</w:t>
      </w:r>
      <w:bookmarkEnd w:id="3"/>
      <w:bookmarkEnd w:id="4"/>
      <w:r>
        <w:rPr>
          <w:rFonts w:ascii="Verdana" w:hAnsi="Verdana"/>
          <w:bCs/>
          <w:color w:val="515D52"/>
          <w:sz w:val="18"/>
          <w:szCs w:val="18"/>
        </w:rPr>
        <w:t xml:space="preserve"> “</w:t>
      </w:r>
      <w:r w:rsidR="00DB0F74">
        <w:rPr>
          <w:rFonts w:ascii="Verdana" w:hAnsi="Verdana"/>
          <w:bCs/>
          <w:color w:val="515D52"/>
          <w:sz w:val="18"/>
          <w:szCs w:val="18"/>
        </w:rPr>
        <w:t>D</w:t>
      </w:r>
      <w:r w:rsidR="00DB0F74" w:rsidRPr="00DB0F74">
        <w:rPr>
          <w:rFonts w:ascii="Verdana" w:hAnsi="Verdana"/>
          <w:bCs/>
          <w:color w:val="515D52"/>
          <w:sz w:val="18"/>
          <w:szCs w:val="18"/>
        </w:rPr>
        <w:t xml:space="preserve">e scheidsrechter </w:t>
      </w:r>
      <w:r w:rsidR="00DB0F74">
        <w:rPr>
          <w:rFonts w:ascii="Verdana" w:hAnsi="Verdana"/>
          <w:bCs/>
          <w:color w:val="515D52"/>
          <w:sz w:val="18"/>
          <w:szCs w:val="18"/>
        </w:rPr>
        <w:t xml:space="preserve">laat </w:t>
      </w:r>
      <w:r w:rsidR="00DB0F74" w:rsidRPr="00DB0F74">
        <w:rPr>
          <w:rFonts w:ascii="Verdana" w:hAnsi="Verdana"/>
          <w:bCs/>
          <w:color w:val="515D52"/>
          <w:sz w:val="18"/>
          <w:szCs w:val="18"/>
        </w:rPr>
        <w:t>de bal vallen voor één speler van het team dat de bal als</w:t>
      </w:r>
      <w:r w:rsidR="00DB0F74">
        <w:rPr>
          <w:rFonts w:ascii="Verdana" w:hAnsi="Verdana"/>
          <w:bCs/>
          <w:color w:val="515D52"/>
          <w:sz w:val="18"/>
          <w:szCs w:val="18"/>
        </w:rPr>
        <w:t xml:space="preserve"> </w:t>
      </w:r>
      <w:r w:rsidR="00DB0F74" w:rsidRPr="00DB0F74">
        <w:rPr>
          <w:rFonts w:ascii="Verdana" w:hAnsi="Verdana"/>
          <w:bCs/>
          <w:color w:val="515D52"/>
          <w:sz w:val="18"/>
          <w:szCs w:val="18"/>
        </w:rPr>
        <w:t>laatste raakte. Dit gebeurt op de plaats waar de bal het laatst</w:t>
      </w:r>
      <w:r w:rsidR="00DB0F74">
        <w:rPr>
          <w:rFonts w:ascii="Verdana" w:hAnsi="Verdana"/>
          <w:bCs/>
          <w:color w:val="515D52"/>
          <w:sz w:val="18"/>
          <w:szCs w:val="18"/>
        </w:rPr>
        <w:t xml:space="preserve"> </w:t>
      </w:r>
      <w:r w:rsidR="00DB0F74" w:rsidRPr="00DB0F74">
        <w:rPr>
          <w:rFonts w:ascii="Verdana" w:hAnsi="Verdana"/>
          <w:bCs/>
          <w:color w:val="515D52"/>
          <w:sz w:val="18"/>
          <w:szCs w:val="18"/>
        </w:rPr>
        <w:t>zoals beschreven in Regel 9.1, een wedstrijdofficial raakte</w:t>
      </w:r>
      <w:r w:rsidR="005C4E43" w:rsidRPr="005C4E43">
        <w:rPr>
          <w:rFonts w:ascii="Verdana" w:hAnsi="Verdana"/>
          <w:bCs/>
          <w:color w:val="515D52"/>
          <w:sz w:val="18"/>
          <w:szCs w:val="18"/>
        </w:rPr>
        <w:t>.</w:t>
      </w:r>
      <w:r w:rsidR="00627AF6">
        <w:rPr>
          <w:rFonts w:ascii="Verdana" w:hAnsi="Verdana"/>
          <w:bCs/>
          <w:color w:val="515D52"/>
          <w:sz w:val="18"/>
          <w:szCs w:val="18"/>
        </w:rPr>
        <w:t xml:space="preserve">” &amp; </w:t>
      </w:r>
      <w:r w:rsidR="00DB0F74">
        <w:rPr>
          <w:rFonts w:ascii="Verdana" w:hAnsi="Verdana"/>
          <w:bCs/>
          <w:color w:val="515D52"/>
          <w:sz w:val="18"/>
          <w:szCs w:val="18"/>
        </w:rPr>
        <w:t>“</w:t>
      </w:r>
      <w:r w:rsidR="00843379">
        <w:rPr>
          <w:rFonts w:ascii="Verdana" w:hAnsi="Verdana"/>
          <w:bCs/>
          <w:color w:val="515D52"/>
          <w:sz w:val="18"/>
          <w:szCs w:val="18"/>
        </w:rPr>
        <w:t>W</w:t>
      </w:r>
      <w:r w:rsidR="00843379" w:rsidRPr="00843379">
        <w:rPr>
          <w:rFonts w:ascii="Verdana" w:hAnsi="Verdana"/>
          <w:bCs/>
          <w:color w:val="515D52"/>
          <w:sz w:val="18"/>
          <w:szCs w:val="18"/>
        </w:rPr>
        <w:t>aarschuwingen en vermaningen die tijdens de wedstrijd zijn gegeven aan spelers en teamofficials worden niet</w:t>
      </w:r>
      <w:r w:rsidR="00843379">
        <w:rPr>
          <w:rFonts w:ascii="Verdana" w:hAnsi="Verdana"/>
          <w:bCs/>
          <w:color w:val="515D52"/>
          <w:sz w:val="18"/>
          <w:szCs w:val="18"/>
        </w:rPr>
        <w:t xml:space="preserve"> </w:t>
      </w:r>
      <w:r w:rsidR="00843379" w:rsidRPr="00843379">
        <w:rPr>
          <w:rFonts w:ascii="Verdana" w:hAnsi="Verdana"/>
          <w:bCs/>
          <w:color w:val="515D52"/>
          <w:sz w:val="18"/>
          <w:szCs w:val="18"/>
        </w:rPr>
        <w:t>meegenomen in de strafschoppenserie</w:t>
      </w:r>
      <w:r w:rsidR="00097EEA">
        <w:rPr>
          <w:rFonts w:ascii="Verdana" w:hAnsi="Verdana"/>
          <w:bCs/>
          <w:color w:val="515D52"/>
          <w:sz w:val="18"/>
          <w:szCs w:val="18"/>
        </w:rPr>
        <w:t>.</w:t>
      </w:r>
      <w:r w:rsidR="00DB0F74">
        <w:rPr>
          <w:rFonts w:ascii="Verdana" w:hAnsi="Verdana"/>
          <w:bCs/>
          <w:color w:val="515D52"/>
          <w:sz w:val="18"/>
          <w:szCs w:val="18"/>
        </w:rPr>
        <w:t>”</w:t>
      </w:r>
    </w:p>
    <w:p w14:paraId="3E50887D" w14:textId="5354766D" w:rsidR="00440B2E" w:rsidRDefault="00440B2E" w:rsidP="005F42FA"/>
    <w:p w14:paraId="3F28708D" w14:textId="327DDA40" w:rsidR="00440B2E" w:rsidRDefault="003C5393" w:rsidP="003C5393">
      <w:pPr>
        <w:pStyle w:val="Normaalweb"/>
        <w:spacing w:line="408" w:lineRule="auto"/>
        <w:rPr>
          <w:rStyle w:val="Zwaar"/>
          <w:rFonts w:ascii="Verdana" w:hAnsi="Verdana"/>
          <w:sz w:val="22"/>
          <w:szCs w:val="22"/>
          <w:highlight w:val="green"/>
        </w:rPr>
      </w:pPr>
      <w:r w:rsidRPr="00DD256B">
        <w:rPr>
          <w:rStyle w:val="Zwaar"/>
          <w:rFonts w:ascii="Verdana" w:hAnsi="Verdana"/>
          <w:bCs w:val="0"/>
          <w:sz w:val="22"/>
          <w:szCs w:val="22"/>
          <w:highlight w:val="green"/>
        </w:rPr>
        <w:t>10</w:t>
      </w:r>
      <w:r w:rsidR="00440B2E" w:rsidRPr="00BF4844">
        <w:rPr>
          <w:rStyle w:val="Zwaar"/>
          <w:rFonts w:ascii="Verdana" w:hAnsi="Verdana"/>
          <w:b w:val="0"/>
          <w:sz w:val="22"/>
          <w:szCs w:val="22"/>
        </w:rPr>
        <w:tab/>
      </w:r>
      <w:r w:rsidR="000C79F0">
        <w:rPr>
          <w:rStyle w:val="Zwaar"/>
          <w:rFonts w:ascii="Verdana" w:hAnsi="Verdana"/>
          <w:sz w:val="22"/>
          <w:szCs w:val="22"/>
          <w:highlight w:val="green"/>
        </w:rPr>
        <w:t>Twee</w:t>
      </w:r>
      <w:r w:rsidR="00440B2E">
        <w:rPr>
          <w:rStyle w:val="Zwaar"/>
          <w:rFonts w:ascii="Verdana" w:hAnsi="Verdana"/>
          <w:sz w:val="22"/>
          <w:szCs w:val="22"/>
          <w:highlight w:val="green"/>
        </w:rPr>
        <w:t xml:space="preserve"> goed &amp; drie fout</w:t>
      </w:r>
    </w:p>
    <w:p w14:paraId="67010B0A" w14:textId="4B91A5DB" w:rsidR="00506F22" w:rsidRPr="00E83EEC" w:rsidRDefault="00CC1B15" w:rsidP="00E83EEC">
      <w:pPr>
        <w:pStyle w:val="Normaalweb"/>
        <w:spacing w:line="408" w:lineRule="auto"/>
        <w:rPr>
          <w:rFonts w:ascii="Verdana" w:hAnsi="Verdana"/>
          <w:b/>
          <w:bCs/>
          <w:sz w:val="22"/>
          <w:szCs w:val="22"/>
        </w:rPr>
      </w:pPr>
      <w:bookmarkStart w:id="5" w:name="_Hlk52360256"/>
      <w:bookmarkStart w:id="6" w:name="_Hlk166150024"/>
      <w:r>
        <w:rPr>
          <w:rFonts w:ascii="Verdana" w:hAnsi="Verdana"/>
          <w:b/>
          <w:bCs/>
          <w:sz w:val="22"/>
          <w:szCs w:val="22"/>
        </w:rPr>
        <w:t>In welke situatie</w:t>
      </w:r>
      <w:r w:rsidR="00E83EEC">
        <w:rPr>
          <w:rFonts w:ascii="Verdana" w:hAnsi="Verdana"/>
          <w:b/>
          <w:bCs/>
          <w:sz w:val="22"/>
          <w:szCs w:val="22"/>
        </w:rPr>
        <w:t>s</w:t>
      </w:r>
      <w:r>
        <w:rPr>
          <w:rFonts w:ascii="Verdana" w:hAnsi="Verdana"/>
          <w:b/>
          <w:bCs/>
          <w:sz w:val="22"/>
          <w:szCs w:val="22"/>
        </w:rPr>
        <w:t xml:space="preserve"> </w:t>
      </w:r>
      <w:r w:rsidR="003D2877">
        <w:rPr>
          <w:rFonts w:ascii="Verdana" w:hAnsi="Verdana"/>
          <w:b/>
          <w:bCs/>
          <w:sz w:val="22"/>
          <w:szCs w:val="22"/>
        </w:rPr>
        <w:t xml:space="preserve">dient </w:t>
      </w:r>
      <w:r w:rsidR="00B619FB">
        <w:rPr>
          <w:rFonts w:ascii="Verdana" w:hAnsi="Verdana"/>
          <w:b/>
          <w:bCs/>
          <w:sz w:val="22"/>
          <w:szCs w:val="22"/>
        </w:rPr>
        <w:t xml:space="preserve">de scheidsrechter </w:t>
      </w:r>
      <w:r w:rsidR="00C473C5">
        <w:rPr>
          <w:rFonts w:ascii="Verdana" w:hAnsi="Verdana"/>
          <w:b/>
          <w:bCs/>
          <w:sz w:val="22"/>
          <w:szCs w:val="22"/>
        </w:rPr>
        <w:t xml:space="preserve">de </w:t>
      </w:r>
      <w:r w:rsidR="00DD256B">
        <w:rPr>
          <w:rFonts w:ascii="Verdana" w:hAnsi="Verdana"/>
          <w:b/>
          <w:bCs/>
          <w:sz w:val="22"/>
          <w:szCs w:val="22"/>
        </w:rPr>
        <w:t>overtreder een waarschuwing te geven door het tonen van een gele kaart</w:t>
      </w:r>
      <w:r w:rsidR="00E83EEC" w:rsidRPr="00E83EEC">
        <w:rPr>
          <w:rFonts w:ascii="Verdana" w:hAnsi="Verdana"/>
          <w:b/>
          <w:bCs/>
          <w:sz w:val="22"/>
          <w:szCs w:val="22"/>
        </w:rPr>
        <w:t>?</w:t>
      </w:r>
      <w:r w:rsidR="00E83EEC">
        <w:rPr>
          <w:rFonts w:ascii="Verdana" w:hAnsi="Verdana"/>
          <w:b/>
          <w:bCs/>
          <w:sz w:val="22"/>
          <w:szCs w:val="22"/>
        </w:rPr>
        <w:t xml:space="preserve"> </w:t>
      </w:r>
      <w:r w:rsidR="00506F22" w:rsidRPr="00E83EEC">
        <w:rPr>
          <w:rFonts w:ascii="Verdana" w:hAnsi="Verdana"/>
          <w:b/>
          <w:bCs/>
          <w:sz w:val="22"/>
          <w:szCs w:val="22"/>
        </w:rPr>
        <w:t>Geef de twee juiste antwoorden.</w:t>
      </w:r>
      <w:bookmarkEnd w:id="5"/>
    </w:p>
    <w:bookmarkEnd w:id="6"/>
    <w:p w14:paraId="7BBDE16C" w14:textId="2C65799C" w:rsidR="00097EEA" w:rsidRPr="00097EEA" w:rsidRDefault="00506F22" w:rsidP="00097EEA">
      <w:pPr>
        <w:pStyle w:val="Normaalweb"/>
        <w:spacing w:line="408" w:lineRule="auto"/>
        <w:rPr>
          <w:rFonts w:ascii="Verdana" w:hAnsi="Verdana"/>
          <w:sz w:val="22"/>
          <w:szCs w:val="22"/>
        </w:rPr>
      </w:pPr>
      <w:r w:rsidRPr="00506F22">
        <w:rPr>
          <w:rFonts w:ascii="Verdana" w:hAnsi="Verdana"/>
          <w:b/>
          <w:bCs/>
          <w:sz w:val="22"/>
          <w:szCs w:val="22"/>
        </w:rPr>
        <w:t>A</w:t>
      </w:r>
      <w:r>
        <w:rPr>
          <w:rFonts w:ascii="Verdana" w:hAnsi="Verdana"/>
          <w:sz w:val="22"/>
          <w:szCs w:val="22"/>
        </w:rPr>
        <w:tab/>
      </w:r>
      <w:r w:rsidR="002E38DF" w:rsidRPr="002E38DF">
        <w:rPr>
          <w:rFonts w:ascii="Verdana" w:hAnsi="Verdana"/>
          <w:sz w:val="22"/>
          <w:szCs w:val="22"/>
        </w:rPr>
        <w:t xml:space="preserve">Tijdens de wedstrijd loopt een wisselspeler het speelveld in om te wisselen </w:t>
      </w:r>
      <w:r w:rsidR="002E38DF">
        <w:rPr>
          <w:rFonts w:ascii="Verdana" w:hAnsi="Verdana"/>
          <w:sz w:val="22"/>
          <w:szCs w:val="22"/>
        </w:rPr>
        <w:tab/>
      </w:r>
      <w:r w:rsidR="002E38DF" w:rsidRPr="002E38DF">
        <w:rPr>
          <w:rFonts w:ascii="Verdana" w:hAnsi="Verdana"/>
          <w:sz w:val="22"/>
          <w:szCs w:val="22"/>
        </w:rPr>
        <w:t xml:space="preserve">met een speler, terwijl het spel gewoon doorgaat. De scheidsrechter ziet </w:t>
      </w:r>
      <w:r w:rsidR="002E38DF">
        <w:rPr>
          <w:rFonts w:ascii="Verdana" w:hAnsi="Verdana"/>
          <w:sz w:val="22"/>
          <w:szCs w:val="22"/>
        </w:rPr>
        <w:tab/>
      </w:r>
      <w:r w:rsidR="002E38DF" w:rsidRPr="002E38DF">
        <w:rPr>
          <w:rFonts w:ascii="Verdana" w:hAnsi="Verdana"/>
          <w:sz w:val="22"/>
          <w:szCs w:val="22"/>
        </w:rPr>
        <w:t xml:space="preserve">dit omdat de wisselspeler ingrijpt in het spel en onderbreekt hiervoor het </w:t>
      </w:r>
      <w:r w:rsidR="002E38DF">
        <w:rPr>
          <w:rFonts w:ascii="Verdana" w:hAnsi="Verdana"/>
          <w:sz w:val="22"/>
          <w:szCs w:val="22"/>
        </w:rPr>
        <w:tab/>
      </w:r>
      <w:r w:rsidR="002E38DF" w:rsidRPr="002E38DF">
        <w:rPr>
          <w:rFonts w:ascii="Verdana" w:hAnsi="Verdana"/>
          <w:sz w:val="22"/>
          <w:szCs w:val="22"/>
        </w:rPr>
        <w:t>spel.</w:t>
      </w:r>
    </w:p>
    <w:p w14:paraId="5DF49EBC" w14:textId="4ECB35F4" w:rsidR="000800E9" w:rsidRPr="000800E9" w:rsidRDefault="00506F22" w:rsidP="000800E9">
      <w:pPr>
        <w:pStyle w:val="Normaalweb"/>
        <w:spacing w:line="408" w:lineRule="auto"/>
        <w:rPr>
          <w:rFonts w:ascii="Verdana" w:hAnsi="Verdana"/>
          <w:sz w:val="22"/>
          <w:szCs w:val="22"/>
        </w:rPr>
      </w:pPr>
      <w:r w:rsidRPr="00506F22">
        <w:rPr>
          <w:rFonts w:ascii="Verdana" w:hAnsi="Verdana"/>
          <w:b/>
          <w:bCs/>
          <w:sz w:val="22"/>
          <w:szCs w:val="22"/>
        </w:rPr>
        <w:t>B</w:t>
      </w:r>
      <w:r>
        <w:rPr>
          <w:rFonts w:ascii="Verdana" w:hAnsi="Verdana"/>
          <w:sz w:val="22"/>
          <w:szCs w:val="22"/>
        </w:rPr>
        <w:tab/>
      </w:r>
      <w:r w:rsidR="002E38DF" w:rsidRPr="002E38DF">
        <w:rPr>
          <w:rFonts w:ascii="Verdana" w:hAnsi="Verdana"/>
          <w:sz w:val="22"/>
          <w:szCs w:val="22"/>
        </w:rPr>
        <w:t xml:space="preserve">Een verdediger raakt geblesseerd en verlaat tijdens het spel, zonder </w:t>
      </w:r>
      <w:r w:rsidR="002E38DF">
        <w:rPr>
          <w:rFonts w:ascii="Verdana" w:hAnsi="Verdana"/>
          <w:sz w:val="22"/>
          <w:szCs w:val="22"/>
        </w:rPr>
        <w:tab/>
      </w:r>
      <w:r w:rsidR="002E38DF" w:rsidRPr="002E38DF">
        <w:rPr>
          <w:rFonts w:ascii="Verdana" w:hAnsi="Verdana"/>
          <w:sz w:val="22"/>
          <w:szCs w:val="22"/>
        </w:rPr>
        <w:t>toestemming van de scheidsrechter, het speelveld achter de doellijn.</w:t>
      </w:r>
    </w:p>
    <w:p w14:paraId="409BA730" w14:textId="3D4FFD87" w:rsidR="00172134" w:rsidRPr="00172134" w:rsidRDefault="00506F22" w:rsidP="00C633CA">
      <w:pPr>
        <w:pStyle w:val="Normaalweb"/>
        <w:spacing w:line="408" w:lineRule="auto"/>
        <w:ind w:left="708" w:hanging="708"/>
        <w:rPr>
          <w:rFonts w:ascii="Verdana" w:hAnsi="Verdana"/>
          <w:sz w:val="22"/>
          <w:szCs w:val="22"/>
        </w:rPr>
      </w:pPr>
      <w:r w:rsidRPr="00506F22">
        <w:rPr>
          <w:rFonts w:ascii="Verdana" w:hAnsi="Verdana"/>
          <w:b/>
          <w:bCs/>
          <w:sz w:val="22"/>
          <w:szCs w:val="22"/>
        </w:rPr>
        <w:t>C</w:t>
      </w:r>
      <w:r>
        <w:rPr>
          <w:rFonts w:ascii="Verdana" w:hAnsi="Verdana"/>
          <w:sz w:val="22"/>
          <w:szCs w:val="22"/>
        </w:rPr>
        <w:tab/>
      </w:r>
      <w:r w:rsidR="002E38DF" w:rsidRPr="002E38DF">
        <w:rPr>
          <w:rFonts w:ascii="Verdana" w:hAnsi="Verdana"/>
          <w:sz w:val="22"/>
          <w:szCs w:val="22"/>
        </w:rPr>
        <w:t>Een paar meter voor het doel kopt een verdediger de bal veel te laag weg op het moment dat een aanvaller de bal in het lege doel wil schieten.</w:t>
      </w:r>
    </w:p>
    <w:p w14:paraId="12127C1F" w14:textId="6690136C" w:rsidR="001D6921" w:rsidRPr="001D6921" w:rsidRDefault="00506F22" w:rsidP="001D6921">
      <w:pPr>
        <w:pStyle w:val="Normaalweb"/>
        <w:spacing w:line="408" w:lineRule="auto"/>
        <w:rPr>
          <w:rFonts w:ascii="Verdana" w:hAnsi="Verdana"/>
          <w:sz w:val="22"/>
          <w:szCs w:val="22"/>
        </w:rPr>
      </w:pPr>
      <w:r w:rsidRPr="00506F22">
        <w:rPr>
          <w:rFonts w:ascii="Verdana" w:hAnsi="Verdana"/>
          <w:b/>
          <w:bCs/>
          <w:sz w:val="22"/>
          <w:szCs w:val="22"/>
        </w:rPr>
        <w:t>D</w:t>
      </w:r>
      <w:r>
        <w:rPr>
          <w:rFonts w:ascii="Verdana" w:hAnsi="Verdana"/>
          <w:sz w:val="22"/>
          <w:szCs w:val="22"/>
        </w:rPr>
        <w:tab/>
      </w:r>
      <w:r w:rsidR="00911A6E" w:rsidRPr="00911A6E">
        <w:rPr>
          <w:rFonts w:ascii="Verdana" w:hAnsi="Verdana"/>
          <w:sz w:val="22"/>
          <w:szCs w:val="22"/>
        </w:rPr>
        <w:t xml:space="preserve">In het </w:t>
      </w:r>
      <w:r w:rsidR="00911A6E">
        <w:rPr>
          <w:rFonts w:ascii="Verdana" w:hAnsi="Verdana"/>
          <w:sz w:val="22"/>
          <w:szCs w:val="22"/>
        </w:rPr>
        <w:t>doel</w:t>
      </w:r>
      <w:r w:rsidR="00911A6E" w:rsidRPr="00911A6E">
        <w:rPr>
          <w:rFonts w:ascii="Verdana" w:hAnsi="Verdana"/>
          <w:sz w:val="22"/>
          <w:szCs w:val="22"/>
        </w:rPr>
        <w:t>gebied c</w:t>
      </w:r>
      <w:r w:rsidR="00911A6E">
        <w:rPr>
          <w:rFonts w:ascii="Verdana" w:hAnsi="Verdana"/>
          <w:sz w:val="22"/>
          <w:szCs w:val="22"/>
        </w:rPr>
        <w:t>irca</w:t>
      </w:r>
      <w:r w:rsidR="00911A6E" w:rsidRPr="00911A6E">
        <w:rPr>
          <w:rFonts w:ascii="Verdana" w:hAnsi="Verdana"/>
          <w:sz w:val="22"/>
          <w:szCs w:val="22"/>
        </w:rPr>
        <w:t xml:space="preserve"> </w:t>
      </w:r>
      <w:r w:rsidR="00911A6E">
        <w:rPr>
          <w:rFonts w:ascii="Verdana" w:hAnsi="Verdana"/>
          <w:sz w:val="22"/>
          <w:szCs w:val="22"/>
        </w:rPr>
        <w:t>twee</w:t>
      </w:r>
      <w:r w:rsidR="00911A6E" w:rsidRPr="00911A6E">
        <w:rPr>
          <w:rFonts w:ascii="Verdana" w:hAnsi="Verdana"/>
          <w:sz w:val="22"/>
          <w:szCs w:val="22"/>
        </w:rPr>
        <w:t xml:space="preserve"> meter voor het doel slaan een aanvaller en de </w:t>
      </w:r>
      <w:r w:rsidR="00911A6E">
        <w:rPr>
          <w:rFonts w:ascii="Verdana" w:hAnsi="Verdana"/>
          <w:sz w:val="22"/>
          <w:szCs w:val="22"/>
        </w:rPr>
        <w:tab/>
      </w:r>
      <w:r w:rsidR="00911A6E" w:rsidRPr="00911A6E">
        <w:rPr>
          <w:rFonts w:ascii="Verdana" w:hAnsi="Verdana"/>
          <w:sz w:val="22"/>
          <w:szCs w:val="22"/>
        </w:rPr>
        <w:t xml:space="preserve">doelverdediger </w:t>
      </w:r>
      <w:r w:rsidR="00911A6E">
        <w:rPr>
          <w:rFonts w:ascii="Verdana" w:hAnsi="Verdana"/>
          <w:sz w:val="22"/>
          <w:szCs w:val="22"/>
        </w:rPr>
        <w:t>bij een voorzet</w:t>
      </w:r>
      <w:r w:rsidR="00911A6E" w:rsidRPr="00911A6E">
        <w:rPr>
          <w:rFonts w:ascii="Verdana" w:hAnsi="Verdana"/>
          <w:sz w:val="22"/>
          <w:szCs w:val="22"/>
        </w:rPr>
        <w:t xml:space="preserve"> tegelijk tegen de bal.</w:t>
      </w:r>
    </w:p>
    <w:p w14:paraId="5976D34A" w14:textId="6718D39C" w:rsidR="00AC7A95" w:rsidRPr="00AC7A95" w:rsidRDefault="00506F22" w:rsidP="00AC7A95">
      <w:pPr>
        <w:pStyle w:val="Normaalweb"/>
        <w:spacing w:line="408" w:lineRule="auto"/>
        <w:rPr>
          <w:rFonts w:ascii="Verdana" w:hAnsi="Verdana"/>
          <w:sz w:val="22"/>
          <w:szCs w:val="22"/>
        </w:rPr>
      </w:pPr>
      <w:r w:rsidRPr="00506F22">
        <w:rPr>
          <w:rFonts w:ascii="Verdana" w:hAnsi="Verdana"/>
          <w:b/>
          <w:bCs/>
          <w:sz w:val="22"/>
          <w:szCs w:val="22"/>
        </w:rPr>
        <w:t>E</w:t>
      </w:r>
      <w:r w:rsidR="00E83EEC">
        <w:rPr>
          <w:rFonts w:ascii="Verdana" w:hAnsi="Verdana"/>
          <w:sz w:val="22"/>
          <w:szCs w:val="22"/>
        </w:rPr>
        <w:tab/>
      </w:r>
      <w:r w:rsidR="00911A6E" w:rsidRPr="00911A6E">
        <w:rPr>
          <w:rFonts w:ascii="Verdana" w:hAnsi="Verdana"/>
          <w:sz w:val="22"/>
          <w:szCs w:val="22"/>
        </w:rPr>
        <w:t xml:space="preserve">Een speler bevindt zich op het speelveld nabij de zijlijn en gooit vanaf daar </w:t>
      </w:r>
      <w:r w:rsidR="00911A6E">
        <w:rPr>
          <w:rFonts w:ascii="Verdana" w:hAnsi="Verdana"/>
          <w:sz w:val="22"/>
          <w:szCs w:val="22"/>
        </w:rPr>
        <w:tab/>
      </w:r>
      <w:r w:rsidR="00911A6E" w:rsidRPr="00911A6E">
        <w:rPr>
          <w:rFonts w:ascii="Verdana" w:hAnsi="Verdana"/>
          <w:sz w:val="22"/>
          <w:szCs w:val="22"/>
        </w:rPr>
        <w:t>een kluit modder naar de reservebank van de tegenstander.</w:t>
      </w:r>
      <w:r w:rsidR="00AC7A95" w:rsidRPr="00AC7A95">
        <w:rPr>
          <w:rFonts w:ascii="Verdana" w:hAnsi="Verdana"/>
          <w:sz w:val="22"/>
          <w:szCs w:val="22"/>
        </w:rPr>
        <w:t xml:space="preserve"> </w:t>
      </w:r>
    </w:p>
    <w:p w14:paraId="35B2EC97" w14:textId="53FB05CB" w:rsidR="00DC5313" w:rsidRDefault="00596FC0"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w:t>
      </w:r>
      <w:r w:rsidR="00911A6E">
        <w:rPr>
          <w:rStyle w:val="Zwaar"/>
          <w:rFonts w:ascii="Verdana" w:hAnsi="Verdana"/>
          <w:b w:val="0"/>
          <w:color w:val="515D52"/>
          <w:sz w:val="18"/>
          <w:szCs w:val="18"/>
        </w:rPr>
        <w:t>A</w:t>
      </w:r>
      <w:r>
        <w:rPr>
          <w:rStyle w:val="Zwaar"/>
          <w:rFonts w:ascii="Verdana" w:hAnsi="Verdana"/>
          <w:b w:val="0"/>
          <w:color w:val="515D52"/>
          <w:sz w:val="18"/>
          <w:szCs w:val="18"/>
        </w:rPr>
        <w:t>___ &amp; ___</w:t>
      </w:r>
      <w:r w:rsidR="00911A6E">
        <w:rPr>
          <w:rStyle w:val="Zwaar"/>
          <w:rFonts w:ascii="Verdana" w:hAnsi="Verdana"/>
          <w:b w:val="0"/>
          <w:color w:val="515D52"/>
          <w:sz w:val="18"/>
          <w:szCs w:val="18"/>
        </w:rPr>
        <w:t>D</w:t>
      </w:r>
      <w:r>
        <w:rPr>
          <w:rStyle w:val="Zwaar"/>
          <w:rFonts w:ascii="Verdana" w:hAnsi="Verdana"/>
          <w:b w:val="0"/>
          <w:color w:val="515D52"/>
          <w:sz w:val="18"/>
          <w:szCs w:val="18"/>
        </w:rPr>
        <w:t>___</w:t>
      </w:r>
    </w:p>
    <w:p w14:paraId="131E5208" w14:textId="49206053" w:rsidR="00C473C5" w:rsidRDefault="00483E7B" w:rsidP="00DA331A">
      <w:pPr>
        <w:pStyle w:val="Normaalweb"/>
        <w:spacing w:line="408" w:lineRule="auto"/>
        <w:rPr>
          <w:rFonts w:ascii="Verdana" w:hAnsi="Verdana"/>
          <w:bCs/>
          <w:color w:val="515D52"/>
          <w:sz w:val="18"/>
          <w:szCs w:val="18"/>
        </w:rPr>
      </w:pPr>
      <w:r w:rsidRPr="00483E7B">
        <w:rPr>
          <w:rFonts w:ascii="Verdana" w:hAnsi="Verdana"/>
          <w:bCs/>
          <w:color w:val="515D52"/>
          <w:sz w:val="18"/>
          <w:szCs w:val="18"/>
        </w:rPr>
        <w:t>Toelichting: (</w:t>
      </w:r>
      <w:proofErr w:type="spellStart"/>
      <w:r w:rsidRPr="00483E7B">
        <w:rPr>
          <w:rFonts w:ascii="Verdana" w:hAnsi="Verdana"/>
          <w:bCs/>
          <w:color w:val="515D52"/>
          <w:sz w:val="18"/>
          <w:szCs w:val="18"/>
        </w:rPr>
        <w:t>blz</w:t>
      </w:r>
      <w:proofErr w:type="spellEnd"/>
      <w:r w:rsidRPr="00483E7B">
        <w:rPr>
          <w:rFonts w:ascii="Verdana" w:hAnsi="Verdana"/>
          <w:bCs/>
          <w:color w:val="515D52"/>
          <w:sz w:val="18"/>
          <w:szCs w:val="18"/>
        </w:rPr>
        <w:t xml:space="preserve"> </w:t>
      </w:r>
      <w:r w:rsidR="008D17E4">
        <w:rPr>
          <w:rFonts w:ascii="Verdana" w:hAnsi="Verdana"/>
          <w:bCs/>
          <w:color w:val="515D52"/>
          <w:sz w:val="18"/>
          <w:szCs w:val="18"/>
        </w:rPr>
        <w:t>26</w:t>
      </w:r>
      <w:r w:rsidR="00C473C5">
        <w:rPr>
          <w:rFonts w:ascii="Verdana" w:hAnsi="Verdana"/>
          <w:bCs/>
          <w:color w:val="515D52"/>
          <w:sz w:val="18"/>
          <w:szCs w:val="18"/>
        </w:rPr>
        <w:t xml:space="preserve"> / </w:t>
      </w:r>
      <w:proofErr w:type="spellStart"/>
      <w:r w:rsidR="008D17E4">
        <w:rPr>
          <w:rFonts w:ascii="Verdana" w:hAnsi="Verdana"/>
          <w:bCs/>
          <w:color w:val="515D52"/>
          <w:sz w:val="18"/>
          <w:szCs w:val="18"/>
        </w:rPr>
        <w:t>nvt</w:t>
      </w:r>
      <w:proofErr w:type="spellEnd"/>
      <w:r w:rsidR="00C473C5">
        <w:rPr>
          <w:rFonts w:ascii="Verdana" w:hAnsi="Verdana"/>
          <w:bCs/>
          <w:color w:val="515D52"/>
          <w:sz w:val="18"/>
          <w:szCs w:val="18"/>
        </w:rPr>
        <w:t xml:space="preserve"> / </w:t>
      </w:r>
      <w:r w:rsidR="00C633CA">
        <w:rPr>
          <w:rFonts w:ascii="Verdana" w:hAnsi="Verdana"/>
          <w:bCs/>
          <w:color w:val="515D52"/>
          <w:sz w:val="18"/>
          <w:szCs w:val="18"/>
        </w:rPr>
        <w:t>6</w:t>
      </w:r>
      <w:r w:rsidR="00151B55">
        <w:rPr>
          <w:rFonts w:ascii="Verdana" w:hAnsi="Verdana"/>
          <w:bCs/>
          <w:color w:val="515D52"/>
          <w:sz w:val="18"/>
          <w:szCs w:val="18"/>
        </w:rPr>
        <w:t>2</w:t>
      </w:r>
      <w:r w:rsidR="00AC7A95">
        <w:rPr>
          <w:rFonts w:ascii="Verdana" w:hAnsi="Verdana"/>
          <w:bCs/>
          <w:color w:val="515D52"/>
          <w:sz w:val="18"/>
          <w:szCs w:val="18"/>
        </w:rPr>
        <w:t xml:space="preserve"> </w:t>
      </w:r>
      <w:r w:rsidR="00C473C5">
        <w:rPr>
          <w:rFonts w:ascii="Verdana" w:hAnsi="Verdana"/>
          <w:bCs/>
          <w:color w:val="515D52"/>
          <w:sz w:val="18"/>
          <w:szCs w:val="18"/>
        </w:rPr>
        <w:t xml:space="preserve">/ </w:t>
      </w:r>
      <w:r w:rsidR="001D6921">
        <w:rPr>
          <w:rFonts w:ascii="Verdana" w:hAnsi="Verdana"/>
          <w:bCs/>
          <w:color w:val="515D52"/>
          <w:sz w:val="18"/>
          <w:szCs w:val="18"/>
        </w:rPr>
        <w:t>70</w:t>
      </w:r>
      <w:r w:rsidR="00C473C5">
        <w:rPr>
          <w:rFonts w:ascii="Verdana" w:hAnsi="Verdana"/>
          <w:bCs/>
          <w:color w:val="515D52"/>
          <w:sz w:val="18"/>
          <w:szCs w:val="18"/>
        </w:rPr>
        <w:t xml:space="preserve"> / </w:t>
      </w:r>
      <w:r w:rsidR="00151B55">
        <w:rPr>
          <w:rFonts w:ascii="Verdana" w:hAnsi="Verdana"/>
          <w:bCs/>
          <w:color w:val="515D52"/>
          <w:sz w:val="18"/>
          <w:szCs w:val="18"/>
        </w:rPr>
        <w:t>62</w:t>
      </w:r>
      <w:r w:rsidR="00C473C5">
        <w:rPr>
          <w:rFonts w:ascii="Verdana" w:hAnsi="Verdana"/>
          <w:bCs/>
          <w:color w:val="515D52"/>
          <w:sz w:val="18"/>
          <w:szCs w:val="18"/>
        </w:rPr>
        <w:t xml:space="preserve"> </w:t>
      </w:r>
      <w:r w:rsidR="00DB15F2">
        <w:rPr>
          <w:rFonts w:ascii="Verdana" w:hAnsi="Verdana"/>
          <w:bCs/>
          <w:color w:val="515D52"/>
          <w:sz w:val="18"/>
          <w:szCs w:val="18"/>
        </w:rPr>
        <w:t>,</w:t>
      </w:r>
      <w:r w:rsidR="00B619FB">
        <w:rPr>
          <w:rFonts w:ascii="Verdana" w:hAnsi="Verdana"/>
          <w:bCs/>
          <w:color w:val="515D52"/>
          <w:sz w:val="18"/>
          <w:szCs w:val="18"/>
        </w:rPr>
        <w:t xml:space="preserve"> </w:t>
      </w:r>
      <w:r w:rsidRPr="00483E7B">
        <w:rPr>
          <w:rFonts w:ascii="Verdana" w:hAnsi="Verdana"/>
          <w:bCs/>
          <w:color w:val="515D52"/>
          <w:sz w:val="18"/>
          <w:szCs w:val="18"/>
        </w:rPr>
        <w:t xml:space="preserve"> </w:t>
      </w:r>
      <w:proofErr w:type="spellStart"/>
      <w:r w:rsidRPr="00483E7B">
        <w:rPr>
          <w:rFonts w:ascii="Verdana" w:hAnsi="Verdana"/>
          <w:bCs/>
          <w:color w:val="515D52"/>
          <w:sz w:val="18"/>
          <w:szCs w:val="18"/>
        </w:rPr>
        <w:t>LotG</w:t>
      </w:r>
      <w:proofErr w:type="spellEnd"/>
      <w:r w:rsidRPr="00483E7B">
        <w:rPr>
          <w:rFonts w:ascii="Verdana" w:hAnsi="Verdana"/>
          <w:bCs/>
          <w:color w:val="515D52"/>
          <w:sz w:val="18"/>
          <w:szCs w:val="18"/>
        </w:rPr>
        <w:t xml:space="preserve"> seizoen 202</w:t>
      </w:r>
      <w:r w:rsidR="00A06D81">
        <w:rPr>
          <w:rFonts w:ascii="Verdana" w:hAnsi="Verdana"/>
          <w:bCs/>
          <w:color w:val="515D52"/>
          <w:sz w:val="18"/>
          <w:szCs w:val="18"/>
        </w:rPr>
        <w:t>4</w:t>
      </w:r>
      <w:r w:rsidRPr="00483E7B">
        <w:rPr>
          <w:rFonts w:ascii="Verdana" w:hAnsi="Verdana"/>
          <w:bCs/>
          <w:color w:val="515D52"/>
          <w:sz w:val="18"/>
          <w:szCs w:val="18"/>
        </w:rPr>
        <w:t>-202</w:t>
      </w:r>
      <w:r w:rsidR="00A06D81">
        <w:rPr>
          <w:rFonts w:ascii="Verdana" w:hAnsi="Verdana"/>
          <w:bCs/>
          <w:color w:val="515D52"/>
          <w:sz w:val="18"/>
          <w:szCs w:val="18"/>
        </w:rPr>
        <w:t>5</w:t>
      </w:r>
      <w:r w:rsidRPr="00483E7B">
        <w:rPr>
          <w:rFonts w:ascii="Verdana" w:hAnsi="Verdana"/>
          <w:bCs/>
          <w:color w:val="515D52"/>
          <w:sz w:val="18"/>
          <w:szCs w:val="18"/>
        </w:rPr>
        <w:t>)</w:t>
      </w:r>
      <w:r>
        <w:rPr>
          <w:rFonts w:ascii="Verdana" w:hAnsi="Verdana"/>
          <w:bCs/>
          <w:color w:val="515D52"/>
          <w:sz w:val="18"/>
          <w:szCs w:val="18"/>
        </w:rPr>
        <w:t xml:space="preserve"> </w:t>
      </w:r>
    </w:p>
    <w:p w14:paraId="52E25DE0" w14:textId="744DD25F" w:rsidR="00C473C5" w:rsidRDefault="00C473C5" w:rsidP="008D17E4">
      <w:pPr>
        <w:pStyle w:val="Normaalweb"/>
        <w:spacing w:line="408" w:lineRule="auto"/>
        <w:rPr>
          <w:rFonts w:ascii="Verdana" w:hAnsi="Verdana"/>
          <w:bCs/>
          <w:color w:val="515D52"/>
          <w:sz w:val="18"/>
          <w:szCs w:val="18"/>
        </w:rPr>
      </w:pPr>
      <w:r>
        <w:rPr>
          <w:rFonts w:ascii="Verdana" w:hAnsi="Verdana"/>
          <w:bCs/>
          <w:color w:val="515D52"/>
          <w:sz w:val="18"/>
          <w:szCs w:val="18"/>
        </w:rPr>
        <w:t>A JUIST: “</w:t>
      </w:r>
      <w:r w:rsidR="008D17E4" w:rsidRPr="008D17E4">
        <w:rPr>
          <w:rFonts w:ascii="Verdana" w:hAnsi="Verdana"/>
          <w:bCs/>
          <w:color w:val="515D52"/>
          <w:sz w:val="18"/>
          <w:szCs w:val="18"/>
        </w:rPr>
        <w:t>Wanneer een wisselspeler</w:t>
      </w:r>
      <w:r w:rsidR="008D17E4">
        <w:rPr>
          <w:rFonts w:ascii="Verdana" w:hAnsi="Verdana"/>
          <w:bCs/>
          <w:color w:val="515D52"/>
          <w:sz w:val="18"/>
          <w:szCs w:val="18"/>
        </w:rPr>
        <w:t xml:space="preserve"> </w:t>
      </w:r>
      <w:r w:rsidR="008D17E4" w:rsidRPr="008D17E4">
        <w:rPr>
          <w:rFonts w:ascii="Verdana" w:hAnsi="Verdana"/>
          <w:bCs/>
          <w:color w:val="515D52"/>
          <w:sz w:val="18"/>
          <w:szCs w:val="18"/>
        </w:rPr>
        <w:t>op</w:t>
      </w:r>
      <w:r w:rsidR="008D17E4">
        <w:rPr>
          <w:rFonts w:ascii="Verdana" w:hAnsi="Verdana"/>
          <w:bCs/>
          <w:color w:val="515D52"/>
          <w:sz w:val="18"/>
          <w:szCs w:val="18"/>
        </w:rPr>
        <w:t xml:space="preserve"> </w:t>
      </w:r>
      <w:r w:rsidR="008D17E4" w:rsidRPr="008D17E4">
        <w:rPr>
          <w:rFonts w:ascii="Verdana" w:hAnsi="Verdana"/>
          <w:bCs/>
          <w:color w:val="515D52"/>
          <w:sz w:val="18"/>
          <w:szCs w:val="18"/>
        </w:rPr>
        <w:t>het speelveld komt, moet de scheidsrechter</w:t>
      </w:r>
      <w:r w:rsidR="008D17E4">
        <w:rPr>
          <w:rFonts w:ascii="Verdana" w:hAnsi="Verdana"/>
          <w:bCs/>
          <w:color w:val="515D52"/>
          <w:sz w:val="18"/>
          <w:szCs w:val="18"/>
        </w:rPr>
        <w:t xml:space="preserve"> </w:t>
      </w:r>
      <w:r w:rsidR="008D17E4" w:rsidRPr="008D17E4">
        <w:rPr>
          <w:rFonts w:ascii="Verdana" w:hAnsi="Verdana"/>
          <w:bCs/>
          <w:color w:val="515D52"/>
          <w:sz w:val="18"/>
          <w:szCs w:val="18"/>
        </w:rPr>
        <w:t>de wedstrijd alleen onderbreken wanneer er wordt ingegrepen in het spel</w:t>
      </w:r>
      <w:r w:rsidR="008D17E4">
        <w:rPr>
          <w:rFonts w:ascii="Verdana" w:hAnsi="Verdana"/>
          <w:bCs/>
          <w:color w:val="515D52"/>
          <w:sz w:val="18"/>
          <w:szCs w:val="18"/>
        </w:rPr>
        <w:t xml:space="preserve">. Hij </w:t>
      </w:r>
      <w:r w:rsidR="008D17E4" w:rsidRPr="008D17E4">
        <w:rPr>
          <w:rFonts w:ascii="Verdana" w:hAnsi="Verdana"/>
          <w:bCs/>
          <w:color w:val="515D52"/>
          <w:sz w:val="18"/>
          <w:szCs w:val="18"/>
        </w:rPr>
        <w:t xml:space="preserve">moet deze </w:t>
      </w:r>
      <w:r w:rsidR="008D17E4">
        <w:rPr>
          <w:rFonts w:ascii="Verdana" w:hAnsi="Verdana"/>
          <w:bCs/>
          <w:color w:val="515D52"/>
          <w:sz w:val="18"/>
          <w:szCs w:val="18"/>
        </w:rPr>
        <w:t>wisselspeler</w:t>
      </w:r>
      <w:r w:rsidR="008D17E4" w:rsidRPr="008D17E4">
        <w:rPr>
          <w:rFonts w:ascii="Verdana" w:hAnsi="Verdana"/>
          <w:bCs/>
          <w:color w:val="515D52"/>
          <w:sz w:val="18"/>
          <w:szCs w:val="18"/>
        </w:rPr>
        <w:t xml:space="preserve"> van het </w:t>
      </w:r>
      <w:r w:rsidR="008D17E4" w:rsidRPr="008D17E4">
        <w:rPr>
          <w:rFonts w:ascii="Verdana" w:hAnsi="Verdana"/>
          <w:bCs/>
          <w:color w:val="515D52"/>
          <w:sz w:val="18"/>
          <w:szCs w:val="18"/>
        </w:rPr>
        <w:lastRenderedPageBreak/>
        <w:t>speelveld laten verwijderen als de wedstrijd is onderbroken</w:t>
      </w:r>
      <w:r w:rsidR="008D17E4">
        <w:rPr>
          <w:rFonts w:ascii="Verdana" w:hAnsi="Verdana"/>
          <w:bCs/>
          <w:color w:val="515D52"/>
          <w:sz w:val="18"/>
          <w:szCs w:val="18"/>
        </w:rPr>
        <w:t xml:space="preserve"> en </w:t>
      </w:r>
      <w:r w:rsidR="008D17E4" w:rsidRPr="008D17E4">
        <w:rPr>
          <w:rFonts w:ascii="Verdana" w:hAnsi="Verdana"/>
          <w:bCs/>
          <w:color w:val="515D52"/>
          <w:sz w:val="18"/>
          <w:szCs w:val="18"/>
        </w:rPr>
        <w:t>de passende disciplinaire maatregelen nemen</w:t>
      </w:r>
      <w:r>
        <w:rPr>
          <w:rFonts w:ascii="Verdana" w:hAnsi="Verdana"/>
          <w:bCs/>
          <w:color w:val="515D52"/>
          <w:sz w:val="18"/>
          <w:szCs w:val="18"/>
        </w:rPr>
        <w:t>.”</w:t>
      </w:r>
    </w:p>
    <w:p w14:paraId="1D86CB6B" w14:textId="3EF1127C" w:rsidR="00A04C73" w:rsidRDefault="00C473C5" w:rsidP="00DA331A">
      <w:pPr>
        <w:pStyle w:val="Normaalweb"/>
        <w:spacing w:line="408" w:lineRule="auto"/>
        <w:rPr>
          <w:rFonts w:ascii="Verdana" w:hAnsi="Verdana"/>
          <w:bCs/>
          <w:color w:val="515D52"/>
          <w:sz w:val="18"/>
          <w:szCs w:val="18"/>
        </w:rPr>
      </w:pPr>
      <w:r>
        <w:rPr>
          <w:rFonts w:ascii="Verdana" w:hAnsi="Verdana"/>
          <w:bCs/>
          <w:color w:val="515D52"/>
          <w:sz w:val="18"/>
          <w:szCs w:val="18"/>
        </w:rPr>
        <w:t xml:space="preserve">B ONJUIST: </w:t>
      </w:r>
      <w:r w:rsidR="008D17E4">
        <w:rPr>
          <w:rFonts w:ascii="Verdana" w:hAnsi="Verdana"/>
          <w:bCs/>
          <w:color w:val="515D52"/>
          <w:sz w:val="18"/>
          <w:szCs w:val="18"/>
        </w:rPr>
        <w:t>Een geblesseerde speler mag zonder toestemming van de scheidsrechter het speelveld verlaten om zich buiten het speelveld aan een blessure te laten behandelen. Deze speler heeft wel toestemming van de scheidsrechter nodig om het speelveld weer te mogen betreden.</w:t>
      </w:r>
    </w:p>
    <w:p w14:paraId="5625424C" w14:textId="385A0C15" w:rsidR="00AC7A95" w:rsidRPr="00151B55" w:rsidRDefault="00AC7A95" w:rsidP="00151B55">
      <w:pPr>
        <w:pStyle w:val="Normaalweb"/>
        <w:spacing w:line="408" w:lineRule="auto"/>
        <w:rPr>
          <w:rFonts w:ascii="Verdana" w:hAnsi="Verdana"/>
          <w:b/>
          <w:bCs/>
          <w:color w:val="515D52"/>
          <w:sz w:val="18"/>
          <w:szCs w:val="18"/>
        </w:rPr>
      </w:pPr>
      <w:r>
        <w:rPr>
          <w:rFonts w:ascii="Verdana" w:hAnsi="Verdana"/>
          <w:bCs/>
          <w:color w:val="515D52"/>
          <w:sz w:val="18"/>
          <w:szCs w:val="18"/>
        </w:rPr>
        <w:t>C ONJUIST: “</w:t>
      </w:r>
      <w:r w:rsidR="00151B55" w:rsidRPr="00151B55">
        <w:rPr>
          <w:rFonts w:ascii="Verdana" w:hAnsi="Verdana"/>
          <w:bCs/>
          <w:color w:val="515D52"/>
          <w:sz w:val="18"/>
          <w:szCs w:val="18"/>
        </w:rPr>
        <w:t>Een speler</w:t>
      </w:r>
      <w:r w:rsidR="00151B55">
        <w:rPr>
          <w:rFonts w:ascii="Verdana" w:hAnsi="Verdana"/>
          <w:bCs/>
          <w:color w:val="515D52"/>
          <w:sz w:val="18"/>
          <w:szCs w:val="18"/>
        </w:rPr>
        <w:t xml:space="preserve"> </w:t>
      </w:r>
      <w:r w:rsidR="00151B55" w:rsidRPr="00151B55">
        <w:rPr>
          <w:rFonts w:ascii="Verdana" w:hAnsi="Verdana"/>
          <w:bCs/>
          <w:color w:val="515D52"/>
          <w:sz w:val="18"/>
          <w:szCs w:val="18"/>
        </w:rPr>
        <w:t>wordt van het speelveld gezonden indien hij een doelpunt voorkomt, of een tegenstander die zich, in algemene zin, in de richting van het doel van de</w:t>
      </w:r>
      <w:r w:rsidR="00151B55">
        <w:rPr>
          <w:rFonts w:ascii="Verdana" w:hAnsi="Verdana"/>
          <w:b/>
          <w:bCs/>
          <w:color w:val="515D52"/>
          <w:sz w:val="18"/>
          <w:szCs w:val="18"/>
        </w:rPr>
        <w:t xml:space="preserve"> </w:t>
      </w:r>
      <w:r w:rsidR="00151B55" w:rsidRPr="00151B55">
        <w:rPr>
          <w:rFonts w:ascii="Verdana" w:hAnsi="Verdana"/>
          <w:bCs/>
          <w:color w:val="515D52"/>
          <w:sz w:val="18"/>
          <w:szCs w:val="18"/>
        </w:rPr>
        <w:t>overtreder begeeft, een duidelijke scoringskans ontneemt, door middel van een overtreding waarvoor een</w:t>
      </w:r>
      <w:r w:rsidR="00151B55">
        <w:rPr>
          <w:rFonts w:ascii="Verdana" w:hAnsi="Verdana"/>
          <w:b/>
          <w:bCs/>
          <w:color w:val="515D52"/>
          <w:sz w:val="18"/>
          <w:szCs w:val="18"/>
        </w:rPr>
        <w:t xml:space="preserve"> </w:t>
      </w:r>
      <w:r w:rsidR="00151B55" w:rsidRPr="00151B55">
        <w:rPr>
          <w:rFonts w:ascii="Verdana" w:hAnsi="Verdana"/>
          <w:bCs/>
          <w:color w:val="515D52"/>
          <w:sz w:val="18"/>
          <w:szCs w:val="18"/>
        </w:rPr>
        <w:t>vrije schop</w:t>
      </w:r>
      <w:r w:rsidR="00151B55">
        <w:rPr>
          <w:rFonts w:ascii="Verdana" w:hAnsi="Verdana"/>
          <w:bCs/>
          <w:color w:val="515D52"/>
          <w:sz w:val="18"/>
          <w:szCs w:val="18"/>
        </w:rPr>
        <w:t xml:space="preserve"> moet worden toegekend</w:t>
      </w:r>
      <w:r w:rsidRPr="00AC7A95">
        <w:rPr>
          <w:rFonts w:ascii="Verdana" w:hAnsi="Verdana"/>
          <w:bCs/>
          <w:color w:val="515D52"/>
          <w:sz w:val="18"/>
          <w:szCs w:val="18"/>
        </w:rPr>
        <w:t>.</w:t>
      </w:r>
      <w:r w:rsidR="000800E9">
        <w:rPr>
          <w:rFonts w:ascii="Verdana" w:hAnsi="Verdana"/>
          <w:bCs/>
          <w:color w:val="515D52"/>
          <w:sz w:val="18"/>
          <w:szCs w:val="18"/>
        </w:rPr>
        <w:t>”</w:t>
      </w:r>
    </w:p>
    <w:p w14:paraId="413FD431" w14:textId="68B3C08D" w:rsidR="00AC7A95" w:rsidRDefault="00AC7A95" w:rsidP="00151B55">
      <w:pPr>
        <w:pStyle w:val="Normaalweb"/>
        <w:spacing w:line="408" w:lineRule="auto"/>
        <w:rPr>
          <w:rFonts w:ascii="Verdana" w:hAnsi="Verdana"/>
          <w:bCs/>
          <w:color w:val="515D52"/>
          <w:sz w:val="18"/>
          <w:szCs w:val="18"/>
        </w:rPr>
      </w:pPr>
      <w:r>
        <w:rPr>
          <w:rFonts w:ascii="Verdana" w:hAnsi="Verdana"/>
          <w:bCs/>
          <w:color w:val="515D52"/>
          <w:sz w:val="18"/>
          <w:szCs w:val="18"/>
        </w:rPr>
        <w:t>D JUIST: “</w:t>
      </w:r>
      <w:r w:rsidR="00151B55">
        <w:rPr>
          <w:rFonts w:ascii="Verdana" w:hAnsi="Verdana"/>
          <w:bCs/>
          <w:color w:val="515D52"/>
          <w:sz w:val="18"/>
          <w:szCs w:val="18"/>
        </w:rPr>
        <w:t>E</w:t>
      </w:r>
      <w:r w:rsidR="00151B55" w:rsidRPr="00151B55">
        <w:rPr>
          <w:rFonts w:ascii="Verdana" w:hAnsi="Verdana"/>
          <w:bCs/>
          <w:color w:val="515D52"/>
          <w:sz w:val="18"/>
          <w:szCs w:val="18"/>
        </w:rPr>
        <w:t xml:space="preserve">en speler </w:t>
      </w:r>
      <w:r w:rsidR="00151B55">
        <w:rPr>
          <w:rFonts w:ascii="Verdana" w:hAnsi="Verdana"/>
          <w:bCs/>
          <w:color w:val="515D52"/>
          <w:sz w:val="18"/>
          <w:szCs w:val="18"/>
        </w:rPr>
        <w:t xml:space="preserve">moet </w:t>
      </w:r>
      <w:r w:rsidR="00151B55" w:rsidRPr="00151B55">
        <w:rPr>
          <w:rFonts w:ascii="Verdana" w:hAnsi="Verdana"/>
          <w:bCs/>
          <w:color w:val="515D52"/>
          <w:sz w:val="18"/>
          <w:szCs w:val="18"/>
        </w:rPr>
        <w:t>een waarschuwing ontvangen wegens onsportief</w:t>
      </w:r>
      <w:r w:rsidR="00151B55">
        <w:rPr>
          <w:rFonts w:ascii="Verdana" w:hAnsi="Verdana"/>
          <w:bCs/>
          <w:color w:val="515D52"/>
          <w:sz w:val="18"/>
          <w:szCs w:val="18"/>
        </w:rPr>
        <w:t xml:space="preserve"> </w:t>
      </w:r>
      <w:r w:rsidR="00151B55" w:rsidRPr="00151B55">
        <w:rPr>
          <w:rFonts w:ascii="Verdana" w:hAnsi="Verdana"/>
          <w:bCs/>
          <w:color w:val="515D52"/>
          <w:sz w:val="18"/>
          <w:szCs w:val="18"/>
        </w:rPr>
        <w:t xml:space="preserve">gedrag, </w:t>
      </w:r>
      <w:r w:rsidR="00151B55">
        <w:rPr>
          <w:rFonts w:ascii="Verdana" w:hAnsi="Verdana"/>
          <w:bCs/>
          <w:color w:val="515D52"/>
          <w:sz w:val="18"/>
          <w:szCs w:val="18"/>
        </w:rPr>
        <w:t xml:space="preserve">als deze </w:t>
      </w:r>
      <w:r w:rsidR="00151B55" w:rsidRPr="00151B55">
        <w:rPr>
          <w:rFonts w:ascii="Verdana" w:hAnsi="Verdana"/>
          <w:bCs/>
          <w:color w:val="515D52"/>
          <w:sz w:val="18"/>
          <w:szCs w:val="18"/>
        </w:rPr>
        <w:t>speler</w:t>
      </w:r>
      <w:r w:rsidR="00151B55">
        <w:rPr>
          <w:rFonts w:ascii="Verdana" w:hAnsi="Verdana"/>
          <w:bCs/>
          <w:color w:val="515D52"/>
          <w:sz w:val="18"/>
          <w:szCs w:val="18"/>
        </w:rPr>
        <w:t xml:space="preserve"> </w:t>
      </w:r>
      <w:r w:rsidR="00151B55" w:rsidRPr="00151B55">
        <w:rPr>
          <w:rFonts w:ascii="Verdana" w:hAnsi="Verdana"/>
          <w:bCs/>
          <w:color w:val="515D52"/>
          <w:sz w:val="18"/>
          <w:szCs w:val="18"/>
        </w:rPr>
        <w:t>hands maakt in een poging een doelpunt te maken (al dan niet succesvol)</w:t>
      </w:r>
      <w:r>
        <w:rPr>
          <w:rFonts w:ascii="Verdana" w:hAnsi="Verdana"/>
          <w:bCs/>
          <w:color w:val="515D52"/>
          <w:sz w:val="18"/>
          <w:szCs w:val="18"/>
        </w:rPr>
        <w:t>.”</w:t>
      </w:r>
    </w:p>
    <w:p w14:paraId="3E69819B" w14:textId="4CDCBD2A" w:rsidR="00A04C73" w:rsidRPr="00A04C73" w:rsidRDefault="00AC7A95" w:rsidP="00151B55">
      <w:pPr>
        <w:pStyle w:val="Normaalweb"/>
        <w:spacing w:line="408" w:lineRule="auto"/>
        <w:rPr>
          <w:rFonts w:ascii="Verdana" w:hAnsi="Verdana"/>
          <w:bCs/>
          <w:color w:val="515D52"/>
          <w:sz w:val="18"/>
          <w:szCs w:val="18"/>
        </w:rPr>
      </w:pPr>
      <w:r>
        <w:rPr>
          <w:rFonts w:ascii="Verdana" w:hAnsi="Verdana"/>
          <w:bCs/>
          <w:color w:val="515D52"/>
          <w:sz w:val="18"/>
          <w:szCs w:val="18"/>
        </w:rPr>
        <w:t xml:space="preserve">E ONJUIST: </w:t>
      </w:r>
      <w:r w:rsidR="000800E9">
        <w:rPr>
          <w:rFonts w:ascii="Verdana" w:hAnsi="Verdana"/>
          <w:bCs/>
          <w:color w:val="515D52"/>
          <w:sz w:val="18"/>
          <w:szCs w:val="18"/>
        </w:rPr>
        <w:t>“</w:t>
      </w:r>
      <w:r w:rsidR="00151B55" w:rsidRPr="00151B55">
        <w:rPr>
          <w:rFonts w:ascii="Verdana" w:hAnsi="Verdana"/>
          <w:bCs/>
          <w:color w:val="515D52"/>
          <w:sz w:val="18"/>
          <w:szCs w:val="18"/>
        </w:rPr>
        <w:t>Een speler maakt zich schuldig aan een gewelddadige handeling als hij buitensporige inzet o</w:t>
      </w:r>
      <w:r w:rsidR="00151B55">
        <w:rPr>
          <w:rFonts w:ascii="Verdana" w:hAnsi="Verdana"/>
          <w:bCs/>
          <w:color w:val="515D52"/>
          <w:sz w:val="18"/>
          <w:szCs w:val="18"/>
        </w:rPr>
        <w:t xml:space="preserve">f geweld </w:t>
      </w:r>
      <w:r w:rsidR="00151B55" w:rsidRPr="00151B55">
        <w:rPr>
          <w:rFonts w:ascii="Verdana" w:hAnsi="Verdana"/>
          <w:bCs/>
          <w:color w:val="515D52"/>
          <w:sz w:val="18"/>
          <w:szCs w:val="18"/>
        </w:rPr>
        <w:t>gebruikt, of probeert</w:t>
      </w:r>
      <w:r w:rsidR="00151B55">
        <w:rPr>
          <w:rFonts w:ascii="Verdana" w:hAnsi="Verdana"/>
          <w:bCs/>
          <w:color w:val="515D52"/>
          <w:sz w:val="18"/>
          <w:szCs w:val="18"/>
        </w:rPr>
        <w:t xml:space="preserve"> </w:t>
      </w:r>
      <w:r w:rsidR="00151B55" w:rsidRPr="00151B55">
        <w:rPr>
          <w:rFonts w:ascii="Verdana" w:hAnsi="Verdana"/>
          <w:bCs/>
          <w:color w:val="515D52"/>
          <w:sz w:val="18"/>
          <w:szCs w:val="18"/>
        </w:rPr>
        <w:t>te gebruiken, ten opzichte van een tegenstander, zonder dat dit in strijd om de bal is, of ten opzichte van een teamofficial</w:t>
      </w:r>
      <w:r w:rsidR="00151B55">
        <w:rPr>
          <w:rFonts w:ascii="Verdana" w:hAnsi="Verdana"/>
          <w:bCs/>
          <w:color w:val="515D52"/>
          <w:sz w:val="18"/>
          <w:szCs w:val="18"/>
        </w:rPr>
        <w:t xml:space="preserve"> </w:t>
      </w:r>
      <w:r w:rsidR="00151B55" w:rsidRPr="00151B55">
        <w:rPr>
          <w:rFonts w:ascii="Verdana" w:hAnsi="Verdana"/>
          <w:bCs/>
          <w:color w:val="515D52"/>
          <w:sz w:val="18"/>
          <w:szCs w:val="18"/>
        </w:rPr>
        <w:t>ongeacht het feit of er sprake is van contact.</w:t>
      </w:r>
      <w:r w:rsidR="000800E9">
        <w:rPr>
          <w:rFonts w:ascii="Verdana" w:hAnsi="Verdana"/>
          <w:bCs/>
          <w:color w:val="515D52"/>
          <w:sz w:val="18"/>
          <w:szCs w:val="18"/>
        </w:rPr>
        <w:t>”</w:t>
      </w:r>
    </w:p>
    <w:sectPr w:rsidR="00A04C73" w:rsidRPr="00A04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FC6A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D292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658F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73A6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3F4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45CDC"/>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697648"/>
    <w:multiLevelType w:val="hybridMultilevel"/>
    <w:tmpl w:val="FFFFFFFF"/>
    <w:lvl w:ilvl="0" w:tplc="FFFFFFFF">
      <w:start w:val="1"/>
      <w:numFmt w:val="bullet"/>
      <w:lvlText w:val="•"/>
      <w:lvlJc w:val="left"/>
    </w:lvl>
    <w:lvl w:ilvl="1" w:tplc="D817D4B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78B0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F4BF5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93CE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FB88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DB938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58AE9BB"/>
    <w:multiLevelType w:val="hybridMultilevel"/>
    <w:tmpl w:val="FFFFFFFF"/>
    <w:lvl w:ilvl="0" w:tplc="FFFFFFFF">
      <w:start w:val="1"/>
      <w:numFmt w:val="bullet"/>
      <w:lvlText w:val="•"/>
      <w:lvlJc w:val="left"/>
    </w:lvl>
    <w:lvl w:ilvl="1" w:tplc="C05FC71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CC696A"/>
    <w:multiLevelType w:val="hybridMultilevel"/>
    <w:tmpl w:val="AB2C2A36"/>
    <w:lvl w:ilvl="0" w:tplc="2BE8ACE0">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7839465">
    <w:abstractNumId w:val="8"/>
  </w:num>
  <w:num w:numId="2" w16cid:durableId="1289051549">
    <w:abstractNumId w:val="13"/>
  </w:num>
  <w:num w:numId="3" w16cid:durableId="264582327">
    <w:abstractNumId w:val="6"/>
  </w:num>
  <w:num w:numId="4" w16cid:durableId="245841512">
    <w:abstractNumId w:val="12"/>
  </w:num>
  <w:num w:numId="5" w16cid:durableId="84038576">
    <w:abstractNumId w:val="0"/>
  </w:num>
  <w:num w:numId="6" w16cid:durableId="1540168581">
    <w:abstractNumId w:val="7"/>
  </w:num>
  <w:num w:numId="7" w16cid:durableId="551498782">
    <w:abstractNumId w:val="5"/>
  </w:num>
  <w:num w:numId="8" w16cid:durableId="861093842">
    <w:abstractNumId w:val="11"/>
  </w:num>
  <w:num w:numId="9" w16cid:durableId="1804078002">
    <w:abstractNumId w:val="10"/>
  </w:num>
  <w:num w:numId="10" w16cid:durableId="1478918108">
    <w:abstractNumId w:val="3"/>
  </w:num>
  <w:num w:numId="11" w16cid:durableId="2067099302">
    <w:abstractNumId w:val="9"/>
  </w:num>
  <w:num w:numId="12" w16cid:durableId="481849535">
    <w:abstractNumId w:val="2"/>
  </w:num>
  <w:num w:numId="13" w16cid:durableId="1435318715">
    <w:abstractNumId w:val="4"/>
  </w:num>
  <w:num w:numId="14" w16cid:durableId="186656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00E28"/>
    <w:rsid w:val="00004FEB"/>
    <w:rsid w:val="000251AC"/>
    <w:rsid w:val="000257A2"/>
    <w:rsid w:val="00031D66"/>
    <w:rsid w:val="00031E56"/>
    <w:rsid w:val="00035284"/>
    <w:rsid w:val="0003613A"/>
    <w:rsid w:val="000442CC"/>
    <w:rsid w:val="00044328"/>
    <w:rsid w:val="00046F76"/>
    <w:rsid w:val="00047BF8"/>
    <w:rsid w:val="00047EC7"/>
    <w:rsid w:val="00054364"/>
    <w:rsid w:val="00056A6A"/>
    <w:rsid w:val="00075BAB"/>
    <w:rsid w:val="000800E9"/>
    <w:rsid w:val="00081FA2"/>
    <w:rsid w:val="00085B33"/>
    <w:rsid w:val="00090527"/>
    <w:rsid w:val="00091FF9"/>
    <w:rsid w:val="00094E30"/>
    <w:rsid w:val="00097EEA"/>
    <w:rsid w:val="000A1F98"/>
    <w:rsid w:val="000C79F0"/>
    <w:rsid w:val="000D026A"/>
    <w:rsid w:val="001056D4"/>
    <w:rsid w:val="00106E1B"/>
    <w:rsid w:val="00111EF1"/>
    <w:rsid w:val="0012673C"/>
    <w:rsid w:val="0013328B"/>
    <w:rsid w:val="001334E4"/>
    <w:rsid w:val="00151B55"/>
    <w:rsid w:val="001635F6"/>
    <w:rsid w:val="00172134"/>
    <w:rsid w:val="00180EEB"/>
    <w:rsid w:val="0019586F"/>
    <w:rsid w:val="001A65A7"/>
    <w:rsid w:val="001A7058"/>
    <w:rsid w:val="001B5882"/>
    <w:rsid w:val="001C2484"/>
    <w:rsid w:val="001D50D1"/>
    <w:rsid w:val="001D6921"/>
    <w:rsid w:val="001D7528"/>
    <w:rsid w:val="001E73EA"/>
    <w:rsid w:val="001F1CF8"/>
    <w:rsid w:val="00210F00"/>
    <w:rsid w:val="0022128B"/>
    <w:rsid w:val="002226AD"/>
    <w:rsid w:val="0022671C"/>
    <w:rsid w:val="0023623B"/>
    <w:rsid w:val="00241E62"/>
    <w:rsid w:val="002435E8"/>
    <w:rsid w:val="002536F0"/>
    <w:rsid w:val="00256302"/>
    <w:rsid w:val="00261525"/>
    <w:rsid w:val="00262BAC"/>
    <w:rsid w:val="002700CC"/>
    <w:rsid w:val="00274042"/>
    <w:rsid w:val="00274F29"/>
    <w:rsid w:val="002779BD"/>
    <w:rsid w:val="00294630"/>
    <w:rsid w:val="002A08FD"/>
    <w:rsid w:val="002A58CF"/>
    <w:rsid w:val="002A78B3"/>
    <w:rsid w:val="002B0584"/>
    <w:rsid w:val="002B4547"/>
    <w:rsid w:val="002B7BAA"/>
    <w:rsid w:val="002D379F"/>
    <w:rsid w:val="002D381F"/>
    <w:rsid w:val="002D5602"/>
    <w:rsid w:val="002E38DF"/>
    <w:rsid w:val="002E3D3D"/>
    <w:rsid w:val="002F07A7"/>
    <w:rsid w:val="002F0BF5"/>
    <w:rsid w:val="002F6F40"/>
    <w:rsid w:val="00305150"/>
    <w:rsid w:val="00323173"/>
    <w:rsid w:val="00326A66"/>
    <w:rsid w:val="00343273"/>
    <w:rsid w:val="0034763A"/>
    <w:rsid w:val="003601A5"/>
    <w:rsid w:val="00360A50"/>
    <w:rsid w:val="00361BEF"/>
    <w:rsid w:val="003668FF"/>
    <w:rsid w:val="00370338"/>
    <w:rsid w:val="00372BD9"/>
    <w:rsid w:val="003908ED"/>
    <w:rsid w:val="003A02A1"/>
    <w:rsid w:val="003A64EF"/>
    <w:rsid w:val="003B1E65"/>
    <w:rsid w:val="003B7972"/>
    <w:rsid w:val="003C0870"/>
    <w:rsid w:val="003C101F"/>
    <w:rsid w:val="003C3D5E"/>
    <w:rsid w:val="003C5393"/>
    <w:rsid w:val="003D2877"/>
    <w:rsid w:val="003D492E"/>
    <w:rsid w:val="003D589E"/>
    <w:rsid w:val="003E33D1"/>
    <w:rsid w:val="003E7822"/>
    <w:rsid w:val="003F04F3"/>
    <w:rsid w:val="00414505"/>
    <w:rsid w:val="00420617"/>
    <w:rsid w:val="00430243"/>
    <w:rsid w:val="00430C0B"/>
    <w:rsid w:val="00440B2E"/>
    <w:rsid w:val="004473E0"/>
    <w:rsid w:val="00447A4C"/>
    <w:rsid w:val="0045119C"/>
    <w:rsid w:val="004529DC"/>
    <w:rsid w:val="00454BE8"/>
    <w:rsid w:val="00457075"/>
    <w:rsid w:val="0046189A"/>
    <w:rsid w:val="0048377F"/>
    <w:rsid w:val="00483E7B"/>
    <w:rsid w:val="00486AB4"/>
    <w:rsid w:val="004A4A3C"/>
    <w:rsid w:val="004E06D0"/>
    <w:rsid w:val="004E2B71"/>
    <w:rsid w:val="004E42C9"/>
    <w:rsid w:val="004F0BF6"/>
    <w:rsid w:val="004F4643"/>
    <w:rsid w:val="00503CDF"/>
    <w:rsid w:val="00506F22"/>
    <w:rsid w:val="005103C9"/>
    <w:rsid w:val="0051132C"/>
    <w:rsid w:val="005146FC"/>
    <w:rsid w:val="0051700B"/>
    <w:rsid w:val="0052350A"/>
    <w:rsid w:val="005240B5"/>
    <w:rsid w:val="00531C5E"/>
    <w:rsid w:val="00533433"/>
    <w:rsid w:val="00545773"/>
    <w:rsid w:val="00545E8C"/>
    <w:rsid w:val="00550701"/>
    <w:rsid w:val="005534C7"/>
    <w:rsid w:val="00554C1C"/>
    <w:rsid w:val="005556D8"/>
    <w:rsid w:val="00560A45"/>
    <w:rsid w:val="00563839"/>
    <w:rsid w:val="00563DC5"/>
    <w:rsid w:val="00565D1F"/>
    <w:rsid w:val="0057172A"/>
    <w:rsid w:val="00574284"/>
    <w:rsid w:val="00583C40"/>
    <w:rsid w:val="00583D3E"/>
    <w:rsid w:val="00586C70"/>
    <w:rsid w:val="0059111B"/>
    <w:rsid w:val="00591E80"/>
    <w:rsid w:val="00596FC0"/>
    <w:rsid w:val="005A650C"/>
    <w:rsid w:val="005B0DDB"/>
    <w:rsid w:val="005B510E"/>
    <w:rsid w:val="005C27F3"/>
    <w:rsid w:val="005C4E43"/>
    <w:rsid w:val="005D4630"/>
    <w:rsid w:val="005E1790"/>
    <w:rsid w:val="005E26AD"/>
    <w:rsid w:val="005E46BD"/>
    <w:rsid w:val="005E5EDD"/>
    <w:rsid w:val="005F3D33"/>
    <w:rsid w:val="005F3D56"/>
    <w:rsid w:val="005F42FA"/>
    <w:rsid w:val="0060311B"/>
    <w:rsid w:val="00607AEB"/>
    <w:rsid w:val="006131F5"/>
    <w:rsid w:val="00615E31"/>
    <w:rsid w:val="00623A64"/>
    <w:rsid w:val="006247B0"/>
    <w:rsid w:val="00627AF6"/>
    <w:rsid w:val="00634576"/>
    <w:rsid w:val="00640533"/>
    <w:rsid w:val="0064468F"/>
    <w:rsid w:val="00651BC8"/>
    <w:rsid w:val="006536E7"/>
    <w:rsid w:val="00654EA7"/>
    <w:rsid w:val="00655E6B"/>
    <w:rsid w:val="00662BA3"/>
    <w:rsid w:val="00667BE5"/>
    <w:rsid w:val="00672168"/>
    <w:rsid w:val="00673B97"/>
    <w:rsid w:val="00673D7E"/>
    <w:rsid w:val="00674A67"/>
    <w:rsid w:val="006841B9"/>
    <w:rsid w:val="006852FB"/>
    <w:rsid w:val="00693477"/>
    <w:rsid w:val="006937DD"/>
    <w:rsid w:val="00694695"/>
    <w:rsid w:val="00695770"/>
    <w:rsid w:val="0069737C"/>
    <w:rsid w:val="006A1F7B"/>
    <w:rsid w:val="006B4739"/>
    <w:rsid w:val="006C1E68"/>
    <w:rsid w:val="006D1DB2"/>
    <w:rsid w:val="006D3F05"/>
    <w:rsid w:val="006D5DB1"/>
    <w:rsid w:val="006D6020"/>
    <w:rsid w:val="006E2BF2"/>
    <w:rsid w:val="006E6239"/>
    <w:rsid w:val="006F185E"/>
    <w:rsid w:val="006F21E9"/>
    <w:rsid w:val="00701776"/>
    <w:rsid w:val="00703207"/>
    <w:rsid w:val="0071163B"/>
    <w:rsid w:val="0072019D"/>
    <w:rsid w:val="00720898"/>
    <w:rsid w:val="00733C5F"/>
    <w:rsid w:val="00736C6A"/>
    <w:rsid w:val="0075117F"/>
    <w:rsid w:val="00754F09"/>
    <w:rsid w:val="00771524"/>
    <w:rsid w:val="007737D2"/>
    <w:rsid w:val="007757B7"/>
    <w:rsid w:val="00782334"/>
    <w:rsid w:val="00782BB6"/>
    <w:rsid w:val="007838AB"/>
    <w:rsid w:val="00794D28"/>
    <w:rsid w:val="007A1542"/>
    <w:rsid w:val="007A4537"/>
    <w:rsid w:val="007B7636"/>
    <w:rsid w:val="007D12F6"/>
    <w:rsid w:val="007D281C"/>
    <w:rsid w:val="007D3284"/>
    <w:rsid w:val="007D41C5"/>
    <w:rsid w:val="007D5872"/>
    <w:rsid w:val="007E5DFB"/>
    <w:rsid w:val="007F0294"/>
    <w:rsid w:val="007F4186"/>
    <w:rsid w:val="007F4C8C"/>
    <w:rsid w:val="007F5E5B"/>
    <w:rsid w:val="008045D1"/>
    <w:rsid w:val="0080467C"/>
    <w:rsid w:val="00810BC7"/>
    <w:rsid w:val="008125E6"/>
    <w:rsid w:val="0081318D"/>
    <w:rsid w:val="008175D6"/>
    <w:rsid w:val="00821FF8"/>
    <w:rsid w:val="00825E00"/>
    <w:rsid w:val="008305B5"/>
    <w:rsid w:val="0083791C"/>
    <w:rsid w:val="00841113"/>
    <w:rsid w:val="00843379"/>
    <w:rsid w:val="00854374"/>
    <w:rsid w:val="00867E32"/>
    <w:rsid w:val="00870CE4"/>
    <w:rsid w:val="00874AC8"/>
    <w:rsid w:val="008809A5"/>
    <w:rsid w:val="00882D69"/>
    <w:rsid w:val="0088339E"/>
    <w:rsid w:val="00884724"/>
    <w:rsid w:val="00886F26"/>
    <w:rsid w:val="00891538"/>
    <w:rsid w:val="0089393D"/>
    <w:rsid w:val="008A173F"/>
    <w:rsid w:val="008A4475"/>
    <w:rsid w:val="008A44B5"/>
    <w:rsid w:val="008A5064"/>
    <w:rsid w:val="008B461F"/>
    <w:rsid w:val="008C1CEC"/>
    <w:rsid w:val="008C301A"/>
    <w:rsid w:val="008D17E4"/>
    <w:rsid w:val="008D7C10"/>
    <w:rsid w:val="008E0458"/>
    <w:rsid w:val="008F0429"/>
    <w:rsid w:val="008F4641"/>
    <w:rsid w:val="008F5BF1"/>
    <w:rsid w:val="008F5FAF"/>
    <w:rsid w:val="00900C8E"/>
    <w:rsid w:val="00902841"/>
    <w:rsid w:val="00911A6E"/>
    <w:rsid w:val="0091554F"/>
    <w:rsid w:val="009173CE"/>
    <w:rsid w:val="009328C0"/>
    <w:rsid w:val="0093626B"/>
    <w:rsid w:val="00955A3F"/>
    <w:rsid w:val="00960288"/>
    <w:rsid w:val="009611C4"/>
    <w:rsid w:val="009741DB"/>
    <w:rsid w:val="00975568"/>
    <w:rsid w:val="00976F96"/>
    <w:rsid w:val="009863D6"/>
    <w:rsid w:val="00987FBC"/>
    <w:rsid w:val="00990C40"/>
    <w:rsid w:val="009B0F72"/>
    <w:rsid w:val="009C1DC6"/>
    <w:rsid w:val="009C2E1A"/>
    <w:rsid w:val="009C4F51"/>
    <w:rsid w:val="009E1667"/>
    <w:rsid w:val="009E234C"/>
    <w:rsid w:val="009E72E4"/>
    <w:rsid w:val="009F2CE0"/>
    <w:rsid w:val="00A04C73"/>
    <w:rsid w:val="00A06D81"/>
    <w:rsid w:val="00A06E93"/>
    <w:rsid w:val="00A079AD"/>
    <w:rsid w:val="00A103A0"/>
    <w:rsid w:val="00A132F1"/>
    <w:rsid w:val="00A300F0"/>
    <w:rsid w:val="00A441C0"/>
    <w:rsid w:val="00A53322"/>
    <w:rsid w:val="00A5764A"/>
    <w:rsid w:val="00A63A0F"/>
    <w:rsid w:val="00A83CE7"/>
    <w:rsid w:val="00A860FB"/>
    <w:rsid w:val="00A94595"/>
    <w:rsid w:val="00A96176"/>
    <w:rsid w:val="00AA2056"/>
    <w:rsid w:val="00AA2D97"/>
    <w:rsid w:val="00AC5A2A"/>
    <w:rsid w:val="00AC6CD8"/>
    <w:rsid w:val="00AC7A95"/>
    <w:rsid w:val="00AD31ED"/>
    <w:rsid w:val="00AD322F"/>
    <w:rsid w:val="00AD7FA2"/>
    <w:rsid w:val="00AE4077"/>
    <w:rsid w:val="00AF0799"/>
    <w:rsid w:val="00AF52FB"/>
    <w:rsid w:val="00AF73C2"/>
    <w:rsid w:val="00B17E20"/>
    <w:rsid w:val="00B27E6A"/>
    <w:rsid w:val="00B44EB1"/>
    <w:rsid w:val="00B45F12"/>
    <w:rsid w:val="00B50599"/>
    <w:rsid w:val="00B51DEF"/>
    <w:rsid w:val="00B54818"/>
    <w:rsid w:val="00B619FB"/>
    <w:rsid w:val="00B61D26"/>
    <w:rsid w:val="00B6569A"/>
    <w:rsid w:val="00B70C42"/>
    <w:rsid w:val="00B72AD8"/>
    <w:rsid w:val="00B734AE"/>
    <w:rsid w:val="00B86C2F"/>
    <w:rsid w:val="00B87935"/>
    <w:rsid w:val="00B90130"/>
    <w:rsid w:val="00B95D9D"/>
    <w:rsid w:val="00BA1E80"/>
    <w:rsid w:val="00BA7876"/>
    <w:rsid w:val="00BE191B"/>
    <w:rsid w:val="00BF136E"/>
    <w:rsid w:val="00BF33C8"/>
    <w:rsid w:val="00BF4844"/>
    <w:rsid w:val="00C052CE"/>
    <w:rsid w:val="00C2410C"/>
    <w:rsid w:val="00C326EA"/>
    <w:rsid w:val="00C32FB2"/>
    <w:rsid w:val="00C3784F"/>
    <w:rsid w:val="00C473C5"/>
    <w:rsid w:val="00C55985"/>
    <w:rsid w:val="00C633CA"/>
    <w:rsid w:val="00C63BC5"/>
    <w:rsid w:val="00C73E3C"/>
    <w:rsid w:val="00C84D1F"/>
    <w:rsid w:val="00C87E22"/>
    <w:rsid w:val="00CA161F"/>
    <w:rsid w:val="00CA3067"/>
    <w:rsid w:val="00CB15C0"/>
    <w:rsid w:val="00CB3A01"/>
    <w:rsid w:val="00CB5E17"/>
    <w:rsid w:val="00CC1B15"/>
    <w:rsid w:val="00CC7A10"/>
    <w:rsid w:val="00D15392"/>
    <w:rsid w:val="00D20FF6"/>
    <w:rsid w:val="00D25FBF"/>
    <w:rsid w:val="00D30551"/>
    <w:rsid w:val="00D41DA9"/>
    <w:rsid w:val="00D4479C"/>
    <w:rsid w:val="00D44AFB"/>
    <w:rsid w:val="00D4602E"/>
    <w:rsid w:val="00D50211"/>
    <w:rsid w:val="00D513C8"/>
    <w:rsid w:val="00D53B52"/>
    <w:rsid w:val="00D55E42"/>
    <w:rsid w:val="00D57C9E"/>
    <w:rsid w:val="00D749C4"/>
    <w:rsid w:val="00D77950"/>
    <w:rsid w:val="00D8306D"/>
    <w:rsid w:val="00D87321"/>
    <w:rsid w:val="00D91DD9"/>
    <w:rsid w:val="00D95434"/>
    <w:rsid w:val="00DA331A"/>
    <w:rsid w:val="00DA6A87"/>
    <w:rsid w:val="00DB0F74"/>
    <w:rsid w:val="00DB15F2"/>
    <w:rsid w:val="00DC5313"/>
    <w:rsid w:val="00DC5FDD"/>
    <w:rsid w:val="00DD14B7"/>
    <w:rsid w:val="00DD18E6"/>
    <w:rsid w:val="00DD256B"/>
    <w:rsid w:val="00DD28FA"/>
    <w:rsid w:val="00DD3161"/>
    <w:rsid w:val="00DD69BC"/>
    <w:rsid w:val="00DE42FE"/>
    <w:rsid w:val="00DE4A75"/>
    <w:rsid w:val="00DE5999"/>
    <w:rsid w:val="00DE74C5"/>
    <w:rsid w:val="00DE779E"/>
    <w:rsid w:val="00DF4ED0"/>
    <w:rsid w:val="00DF6B47"/>
    <w:rsid w:val="00E01452"/>
    <w:rsid w:val="00E014CE"/>
    <w:rsid w:val="00E06E92"/>
    <w:rsid w:val="00E103E4"/>
    <w:rsid w:val="00E1642C"/>
    <w:rsid w:val="00E2270B"/>
    <w:rsid w:val="00E24003"/>
    <w:rsid w:val="00E27605"/>
    <w:rsid w:val="00E32D44"/>
    <w:rsid w:val="00E32F1A"/>
    <w:rsid w:val="00E33F54"/>
    <w:rsid w:val="00E35304"/>
    <w:rsid w:val="00E51FBF"/>
    <w:rsid w:val="00E52163"/>
    <w:rsid w:val="00E604B3"/>
    <w:rsid w:val="00E70D5B"/>
    <w:rsid w:val="00E7228A"/>
    <w:rsid w:val="00E83EEC"/>
    <w:rsid w:val="00E84303"/>
    <w:rsid w:val="00EB0034"/>
    <w:rsid w:val="00EB5FF9"/>
    <w:rsid w:val="00EC36AC"/>
    <w:rsid w:val="00ED51F3"/>
    <w:rsid w:val="00EE19CF"/>
    <w:rsid w:val="00EE59D5"/>
    <w:rsid w:val="00EF0AE1"/>
    <w:rsid w:val="00EF570D"/>
    <w:rsid w:val="00F0689E"/>
    <w:rsid w:val="00F07B7E"/>
    <w:rsid w:val="00F12D49"/>
    <w:rsid w:val="00F142CD"/>
    <w:rsid w:val="00F25CC7"/>
    <w:rsid w:val="00F3124F"/>
    <w:rsid w:val="00F3370F"/>
    <w:rsid w:val="00F45DBB"/>
    <w:rsid w:val="00F464A2"/>
    <w:rsid w:val="00F5136B"/>
    <w:rsid w:val="00F544D0"/>
    <w:rsid w:val="00F6523E"/>
    <w:rsid w:val="00F83874"/>
    <w:rsid w:val="00F85A9D"/>
    <w:rsid w:val="00F91CD7"/>
    <w:rsid w:val="00F96643"/>
    <w:rsid w:val="00F97E38"/>
    <w:rsid w:val="00FA4A08"/>
    <w:rsid w:val="00FB1B77"/>
    <w:rsid w:val="00FC33F0"/>
    <w:rsid w:val="00FE0B04"/>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C3F3"/>
  <w15:docId w15:val="{E5E1501B-E510-47F3-8705-DDE98026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 w:type="paragraph" w:customStyle="1" w:styleId="Default">
    <w:name w:val="Default"/>
    <w:rsid w:val="00955A3F"/>
    <w:pPr>
      <w:autoSpaceDE w:val="0"/>
      <w:autoSpaceDN w:val="0"/>
      <w:adjustRightInd w:val="0"/>
    </w:pPr>
    <w:rPr>
      <w:rFonts w:ascii="Arial" w:hAnsi="Arial" w:cs="Arial"/>
      <w:color w:val="000000"/>
      <w:sz w:val="24"/>
      <w:szCs w:val="24"/>
    </w:rPr>
  </w:style>
  <w:style w:type="table" w:styleId="Tabelraster">
    <w:name w:val="Table Grid"/>
    <w:basedOn w:val="Standaardtabel"/>
    <w:uiPriority w:val="39"/>
    <w:rsid w:val="00CB1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semiHidden/>
    <w:unhideWhenUsed/>
    <w:rsid w:val="00C473C5"/>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473C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4160">
      <w:bodyDiv w:val="1"/>
      <w:marLeft w:val="0"/>
      <w:marRight w:val="0"/>
      <w:marTop w:val="0"/>
      <w:marBottom w:val="0"/>
      <w:divBdr>
        <w:top w:val="none" w:sz="0" w:space="0" w:color="auto"/>
        <w:left w:val="none" w:sz="0" w:space="0" w:color="auto"/>
        <w:bottom w:val="none" w:sz="0" w:space="0" w:color="auto"/>
        <w:right w:val="none" w:sz="0" w:space="0" w:color="auto"/>
      </w:divBdr>
    </w:div>
    <w:div w:id="215237745">
      <w:bodyDiv w:val="1"/>
      <w:marLeft w:val="0"/>
      <w:marRight w:val="0"/>
      <w:marTop w:val="0"/>
      <w:marBottom w:val="0"/>
      <w:divBdr>
        <w:top w:val="none" w:sz="0" w:space="0" w:color="auto"/>
        <w:left w:val="none" w:sz="0" w:space="0" w:color="auto"/>
        <w:bottom w:val="none" w:sz="0" w:space="0" w:color="auto"/>
        <w:right w:val="none" w:sz="0" w:space="0" w:color="auto"/>
      </w:divBdr>
    </w:div>
    <w:div w:id="264584224">
      <w:bodyDiv w:val="1"/>
      <w:marLeft w:val="0"/>
      <w:marRight w:val="0"/>
      <w:marTop w:val="0"/>
      <w:marBottom w:val="0"/>
      <w:divBdr>
        <w:top w:val="none" w:sz="0" w:space="0" w:color="auto"/>
        <w:left w:val="none" w:sz="0" w:space="0" w:color="auto"/>
        <w:bottom w:val="none" w:sz="0" w:space="0" w:color="auto"/>
        <w:right w:val="none" w:sz="0" w:space="0" w:color="auto"/>
      </w:divBdr>
    </w:div>
    <w:div w:id="309289973">
      <w:bodyDiv w:val="1"/>
      <w:marLeft w:val="0"/>
      <w:marRight w:val="0"/>
      <w:marTop w:val="0"/>
      <w:marBottom w:val="0"/>
      <w:divBdr>
        <w:top w:val="none" w:sz="0" w:space="0" w:color="auto"/>
        <w:left w:val="none" w:sz="0" w:space="0" w:color="auto"/>
        <w:bottom w:val="none" w:sz="0" w:space="0" w:color="auto"/>
        <w:right w:val="none" w:sz="0" w:space="0" w:color="auto"/>
      </w:divBdr>
    </w:div>
    <w:div w:id="334891254">
      <w:bodyDiv w:val="1"/>
      <w:marLeft w:val="0"/>
      <w:marRight w:val="0"/>
      <w:marTop w:val="0"/>
      <w:marBottom w:val="0"/>
      <w:divBdr>
        <w:top w:val="none" w:sz="0" w:space="0" w:color="auto"/>
        <w:left w:val="none" w:sz="0" w:space="0" w:color="auto"/>
        <w:bottom w:val="none" w:sz="0" w:space="0" w:color="auto"/>
        <w:right w:val="none" w:sz="0" w:space="0" w:color="auto"/>
      </w:divBdr>
    </w:div>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36212961">
      <w:bodyDiv w:val="1"/>
      <w:marLeft w:val="0"/>
      <w:marRight w:val="0"/>
      <w:marTop w:val="0"/>
      <w:marBottom w:val="0"/>
      <w:divBdr>
        <w:top w:val="none" w:sz="0" w:space="0" w:color="auto"/>
        <w:left w:val="none" w:sz="0" w:space="0" w:color="auto"/>
        <w:bottom w:val="none" w:sz="0" w:space="0" w:color="auto"/>
        <w:right w:val="none" w:sz="0" w:space="0" w:color="auto"/>
      </w:divBdr>
    </w:div>
    <w:div w:id="450826769">
      <w:bodyDiv w:val="1"/>
      <w:marLeft w:val="0"/>
      <w:marRight w:val="0"/>
      <w:marTop w:val="0"/>
      <w:marBottom w:val="0"/>
      <w:divBdr>
        <w:top w:val="none" w:sz="0" w:space="0" w:color="auto"/>
        <w:left w:val="none" w:sz="0" w:space="0" w:color="auto"/>
        <w:bottom w:val="none" w:sz="0" w:space="0" w:color="auto"/>
        <w:right w:val="none" w:sz="0" w:space="0" w:color="auto"/>
      </w:divBdr>
    </w:div>
    <w:div w:id="48675228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528877012">
      <w:bodyDiv w:val="1"/>
      <w:marLeft w:val="0"/>
      <w:marRight w:val="0"/>
      <w:marTop w:val="0"/>
      <w:marBottom w:val="0"/>
      <w:divBdr>
        <w:top w:val="none" w:sz="0" w:space="0" w:color="auto"/>
        <w:left w:val="none" w:sz="0" w:space="0" w:color="auto"/>
        <w:bottom w:val="none" w:sz="0" w:space="0" w:color="auto"/>
        <w:right w:val="none" w:sz="0" w:space="0" w:color="auto"/>
      </w:divBdr>
    </w:div>
    <w:div w:id="544102580">
      <w:bodyDiv w:val="1"/>
      <w:marLeft w:val="0"/>
      <w:marRight w:val="0"/>
      <w:marTop w:val="0"/>
      <w:marBottom w:val="0"/>
      <w:divBdr>
        <w:top w:val="none" w:sz="0" w:space="0" w:color="auto"/>
        <w:left w:val="none" w:sz="0" w:space="0" w:color="auto"/>
        <w:bottom w:val="none" w:sz="0" w:space="0" w:color="auto"/>
        <w:right w:val="none" w:sz="0" w:space="0" w:color="auto"/>
      </w:divBdr>
    </w:div>
    <w:div w:id="624432927">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705231">
      <w:bodyDiv w:val="1"/>
      <w:marLeft w:val="0"/>
      <w:marRight w:val="0"/>
      <w:marTop w:val="0"/>
      <w:marBottom w:val="0"/>
      <w:divBdr>
        <w:top w:val="none" w:sz="0" w:space="0" w:color="auto"/>
        <w:left w:val="none" w:sz="0" w:space="0" w:color="auto"/>
        <w:bottom w:val="none" w:sz="0" w:space="0" w:color="auto"/>
        <w:right w:val="none" w:sz="0" w:space="0" w:color="auto"/>
      </w:divBdr>
    </w:div>
    <w:div w:id="741029288">
      <w:bodyDiv w:val="1"/>
      <w:marLeft w:val="0"/>
      <w:marRight w:val="0"/>
      <w:marTop w:val="0"/>
      <w:marBottom w:val="0"/>
      <w:divBdr>
        <w:top w:val="none" w:sz="0" w:space="0" w:color="auto"/>
        <w:left w:val="none" w:sz="0" w:space="0" w:color="auto"/>
        <w:bottom w:val="none" w:sz="0" w:space="0" w:color="auto"/>
        <w:right w:val="none" w:sz="0" w:space="0" w:color="auto"/>
      </w:divBdr>
    </w:div>
    <w:div w:id="747920374">
      <w:bodyDiv w:val="1"/>
      <w:marLeft w:val="0"/>
      <w:marRight w:val="0"/>
      <w:marTop w:val="0"/>
      <w:marBottom w:val="0"/>
      <w:divBdr>
        <w:top w:val="none" w:sz="0" w:space="0" w:color="auto"/>
        <w:left w:val="none" w:sz="0" w:space="0" w:color="auto"/>
        <w:bottom w:val="none" w:sz="0" w:space="0" w:color="auto"/>
        <w:right w:val="none" w:sz="0" w:space="0" w:color="auto"/>
      </w:divBdr>
    </w:div>
    <w:div w:id="793065690">
      <w:bodyDiv w:val="1"/>
      <w:marLeft w:val="0"/>
      <w:marRight w:val="0"/>
      <w:marTop w:val="0"/>
      <w:marBottom w:val="0"/>
      <w:divBdr>
        <w:top w:val="none" w:sz="0" w:space="0" w:color="auto"/>
        <w:left w:val="none" w:sz="0" w:space="0" w:color="auto"/>
        <w:bottom w:val="none" w:sz="0" w:space="0" w:color="auto"/>
        <w:right w:val="none" w:sz="0" w:space="0" w:color="auto"/>
      </w:divBdr>
    </w:div>
    <w:div w:id="894127996">
      <w:bodyDiv w:val="1"/>
      <w:marLeft w:val="0"/>
      <w:marRight w:val="0"/>
      <w:marTop w:val="0"/>
      <w:marBottom w:val="0"/>
      <w:divBdr>
        <w:top w:val="none" w:sz="0" w:space="0" w:color="auto"/>
        <w:left w:val="none" w:sz="0" w:space="0" w:color="auto"/>
        <w:bottom w:val="none" w:sz="0" w:space="0" w:color="auto"/>
        <w:right w:val="none" w:sz="0" w:space="0" w:color="auto"/>
      </w:divBdr>
    </w:div>
    <w:div w:id="962734517">
      <w:bodyDiv w:val="1"/>
      <w:marLeft w:val="0"/>
      <w:marRight w:val="0"/>
      <w:marTop w:val="0"/>
      <w:marBottom w:val="0"/>
      <w:divBdr>
        <w:top w:val="none" w:sz="0" w:space="0" w:color="auto"/>
        <w:left w:val="none" w:sz="0" w:space="0" w:color="auto"/>
        <w:bottom w:val="none" w:sz="0" w:space="0" w:color="auto"/>
        <w:right w:val="none" w:sz="0" w:space="0" w:color="auto"/>
      </w:divBdr>
    </w:div>
    <w:div w:id="987974173">
      <w:bodyDiv w:val="1"/>
      <w:marLeft w:val="0"/>
      <w:marRight w:val="0"/>
      <w:marTop w:val="0"/>
      <w:marBottom w:val="0"/>
      <w:divBdr>
        <w:top w:val="none" w:sz="0" w:space="0" w:color="auto"/>
        <w:left w:val="none" w:sz="0" w:space="0" w:color="auto"/>
        <w:bottom w:val="none" w:sz="0" w:space="0" w:color="auto"/>
        <w:right w:val="none" w:sz="0" w:space="0" w:color="auto"/>
      </w:divBdr>
    </w:div>
    <w:div w:id="1002584407">
      <w:bodyDiv w:val="1"/>
      <w:marLeft w:val="0"/>
      <w:marRight w:val="0"/>
      <w:marTop w:val="0"/>
      <w:marBottom w:val="0"/>
      <w:divBdr>
        <w:top w:val="none" w:sz="0" w:space="0" w:color="auto"/>
        <w:left w:val="none" w:sz="0" w:space="0" w:color="auto"/>
        <w:bottom w:val="none" w:sz="0" w:space="0" w:color="auto"/>
        <w:right w:val="none" w:sz="0" w:space="0" w:color="auto"/>
      </w:divBdr>
    </w:div>
    <w:div w:id="1057437076">
      <w:bodyDiv w:val="1"/>
      <w:marLeft w:val="0"/>
      <w:marRight w:val="0"/>
      <w:marTop w:val="0"/>
      <w:marBottom w:val="0"/>
      <w:divBdr>
        <w:top w:val="none" w:sz="0" w:space="0" w:color="auto"/>
        <w:left w:val="none" w:sz="0" w:space="0" w:color="auto"/>
        <w:bottom w:val="none" w:sz="0" w:space="0" w:color="auto"/>
        <w:right w:val="none" w:sz="0" w:space="0" w:color="auto"/>
      </w:divBdr>
    </w:div>
    <w:div w:id="1074350927">
      <w:bodyDiv w:val="1"/>
      <w:marLeft w:val="0"/>
      <w:marRight w:val="0"/>
      <w:marTop w:val="0"/>
      <w:marBottom w:val="0"/>
      <w:divBdr>
        <w:top w:val="none" w:sz="0" w:space="0" w:color="auto"/>
        <w:left w:val="none" w:sz="0" w:space="0" w:color="auto"/>
        <w:bottom w:val="none" w:sz="0" w:space="0" w:color="auto"/>
        <w:right w:val="none" w:sz="0" w:space="0" w:color="auto"/>
      </w:divBdr>
    </w:div>
    <w:div w:id="1122503649">
      <w:bodyDiv w:val="1"/>
      <w:marLeft w:val="0"/>
      <w:marRight w:val="0"/>
      <w:marTop w:val="0"/>
      <w:marBottom w:val="0"/>
      <w:divBdr>
        <w:top w:val="none" w:sz="0" w:space="0" w:color="auto"/>
        <w:left w:val="none" w:sz="0" w:space="0" w:color="auto"/>
        <w:bottom w:val="none" w:sz="0" w:space="0" w:color="auto"/>
        <w:right w:val="none" w:sz="0" w:space="0" w:color="auto"/>
      </w:divBdr>
    </w:div>
    <w:div w:id="1147012961">
      <w:bodyDiv w:val="1"/>
      <w:marLeft w:val="0"/>
      <w:marRight w:val="0"/>
      <w:marTop w:val="0"/>
      <w:marBottom w:val="0"/>
      <w:divBdr>
        <w:top w:val="none" w:sz="0" w:space="0" w:color="auto"/>
        <w:left w:val="none" w:sz="0" w:space="0" w:color="auto"/>
        <w:bottom w:val="none" w:sz="0" w:space="0" w:color="auto"/>
        <w:right w:val="none" w:sz="0" w:space="0" w:color="auto"/>
      </w:divBdr>
    </w:div>
    <w:div w:id="1163005910">
      <w:bodyDiv w:val="1"/>
      <w:marLeft w:val="0"/>
      <w:marRight w:val="0"/>
      <w:marTop w:val="0"/>
      <w:marBottom w:val="0"/>
      <w:divBdr>
        <w:top w:val="none" w:sz="0" w:space="0" w:color="auto"/>
        <w:left w:val="none" w:sz="0" w:space="0" w:color="auto"/>
        <w:bottom w:val="none" w:sz="0" w:space="0" w:color="auto"/>
        <w:right w:val="none" w:sz="0" w:space="0" w:color="auto"/>
      </w:divBdr>
    </w:div>
    <w:div w:id="1254314982">
      <w:bodyDiv w:val="1"/>
      <w:marLeft w:val="0"/>
      <w:marRight w:val="0"/>
      <w:marTop w:val="0"/>
      <w:marBottom w:val="0"/>
      <w:divBdr>
        <w:top w:val="none" w:sz="0" w:space="0" w:color="auto"/>
        <w:left w:val="none" w:sz="0" w:space="0" w:color="auto"/>
        <w:bottom w:val="none" w:sz="0" w:space="0" w:color="auto"/>
        <w:right w:val="none" w:sz="0" w:space="0" w:color="auto"/>
      </w:divBdr>
    </w:div>
    <w:div w:id="1291402124">
      <w:bodyDiv w:val="1"/>
      <w:marLeft w:val="0"/>
      <w:marRight w:val="0"/>
      <w:marTop w:val="0"/>
      <w:marBottom w:val="0"/>
      <w:divBdr>
        <w:top w:val="none" w:sz="0" w:space="0" w:color="auto"/>
        <w:left w:val="none" w:sz="0" w:space="0" w:color="auto"/>
        <w:bottom w:val="none" w:sz="0" w:space="0" w:color="auto"/>
        <w:right w:val="none" w:sz="0" w:space="0" w:color="auto"/>
      </w:divBdr>
    </w:div>
    <w:div w:id="1328367010">
      <w:bodyDiv w:val="1"/>
      <w:marLeft w:val="0"/>
      <w:marRight w:val="0"/>
      <w:marTop w:val="0"/>
      <w:marBottom w:val="0"/>
      <w:divBdr>
        <w:top w:val="none" w:sz="0" w:space="0" w:color="auto"/>
        <w:left w:val="none" w:sz="0" w:space="0" w:color="auto"/>
        <w:bottom w:val="none" w:sz="0" w:space="0" w:color="auto"/>
        <w:right w:val="none" w:sz="0" w:space="0" w:color="auto"/>
      </w:divBdr>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429543954">
      <w:bodyDiv w:val="1"/>
      <w:marLeft w:val="0"/>
      <w:marRight w:val="0"/>
      <w:marTop w:val="0"/>
      <w:marBottom w:val="0"/>
      <w:divBdr>
        <w:top w:val="none" w:sz="0" w:space="0" w:color="auto"/>
        <w:left w:val="none" w:sz="0" w:space="0" w:color="auto"/>
        <w:bottom w:val="none" w:sz="0" w:space="0" w:color="auto"/>
        <w:right w:val="none" w:sz="0" w:space="0" w:color="auto"/>
      </w:divBdr>
    </w:div>
    <w:div w:id="1580362200">
      <w:bodyDiv w:val="1"/>
      <w:marLeft w:val="0"/>
      <w:marRight w:val="0"/>
      <w:marTop w:val="0"/>
      <w:marBottom w:val="0"/>
      <w:divBdr>
        <w:top w:val="none" w:sz="0" w:space="0" w:color="auto"/>
        <w:left w:val="none" w:sz="0" w:space="0" w:color="auto"/>
        <w:bottom w:val="none" w:sz="0" w:space="0" w:color="auto"/>
        <w:right w:val="none" w:sz="0" w:space="0" w:color="auto"/>
      </w:divBdr>
    </w:div>
    <w:div w:id="1591426167">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20428">
      <w:bodyDiv w:val="1"/>
      <w:marLeft w:val="0"/>
      <w:marRight w:val="0"/>
      <w:marTop w:val="0"/>
      <w:marBottom w:val="0"/>
      <w:divBdr>
        <w:top w:val="none" w:sz="0" w:space="0" w:color="auto"/>
        <w:left w:val="none" w:sz="0" w:space="0" w:color="auto"/>
        <w:bottom w:val="none" w:sz="0" w:space="0" w:color="auto"/>
        <w:right w:val="none" w:sz="0" w:space="0" w:color="auto"/>
      </w:divBdr>
    </w:div>
    <w:div w:id="1671056346">
      <w:bodyDiv w:val="1"/>
      <w:marLeft w:val="0"/>
      <w:marRight w:val="0"/>
      <w:marTop w:val="0"/>
      <w:marBottom w:val="0"/>
      <w:divBdr>
        <w:top w:val="none" w:sz="0" w:space="0" w:color="auto"/>
        <w:left w:val="none" w:sz="0" w:space="0" w:color="auto"/>
        <w:bottom w:val="none" w:sz="0" w:space="0" w:color="auto"/>
        <w:right w:val="none" w:sz="0" w:space="0" w:color="auto"/>
      </w:divBdr>
    </w:div>
    <w:div w:id="1671249878">
      <w:bodyDiv w:val="1"/>
      <w:marLeft w:val="0"/>
      <w:marRight w:val="0"/>
      <w:marTop w:val="0"/>
      <w:marBottom w:val="0"/>
      <w:divBdr>
        <w:top w:val="none" w:sz="0" w:space="0" w:color="auto"/>
        <w:left w:val="none" w:sz="0" w:space="0" w:color="auto"/>
        <w:bottom w:val="none" w:sz="0" w:space="0" w:color="auto"/>
        <w:right w:val="none" w:sz="0" w:space="0" w:color="auto"/>
      </w:divBdr>
    </w:div>
    <w:div w:id="1681270050">
      <w:bodyDiv w:val="1"/>
      <w:marLeft w:val="0"/>
      <w:marRight w:val="0"/>
      <w:marTop w:val="0"/>
      <w:marBottom w:val="0"/>
      <w:divBdr>
        <w:top w:val="none" w:sz="0" w:space="0" w:color="auto"/>
        <w:left w:val="none" w:sz="0" w:space="0" w:color="auto"/>
        <w:bottom w:val="none" w:sz="0" w:space="0" w:color="auto"/>
        <w:right w:val="none" w:sz="0" w:space="0" w:color="auto"/>
      </w:divBdr>
    </w:div>
    <w:div w:id="1760562856">
      <w:bodyDiv w:val="1"/>
      <w:marLeft w:val="0"/>
      <w:marRight w:val="0"/>
      <w:marTop w:val="0"/>
      <w:marBottom w:val="0"/>
      <w:divBdr>
        <w:top w:val="none" w:sz="0" w:space="0" w:color="auto"/>
        <w:left w:val="none" w:sz="0" w:space="0" w:color="auto"/>
        <w:bottom w:val="none" w:sz="0" w:space="0" w:color="auto"/>
        <w:right w:val="none" w:sz="0" w:space="0" w:color="auto"/>
      </w:divBdr>
    </w:div>
    <w:div w:id="1769428533">
      <w:bodyDiv w:val="1"/>
      <w:marLeft w:val="0"/>
      <w:marRight w:val="0"/>
      <w:marTop w:val="0"/>
      <w:marBottom w:val="0"/>
      <w:divBdr>
        <w:top w:val="none" w:sz="0" w:space="0" w:color="auto"/>
        <w:left w:val="none" w:sz="0" w:space="0" w:color="auto"/>
        <w:bottom w:val="none" w:sz="0" w:space="0" w:color="auto"/>
        <w:right w:val="none" w:sz="0" w:space="0" w:color="auto"/>
      </w:divBdr>
    </w:div>
    <w:div w:id="1817457723">
      <w:bodyDiv w:val="1"/>
      <w:marLeft w:val="0"/>
      <w:marRight w:val="0"/>
      <w:marTop w:val="0"/>
      <w:marBottom w:val="0"/>
      <w:divBdr>
        <w:top w:val="none" w:sz="0" w:space="0" w:color="auto"/>
        <w:left w:val="none" w:sz="0" w:space="0" w:color="auto"/>
        <w:bottom w:val="none" w:sz="0" w:space="0" w:color="auto"/>
        <w:right w:val="none" w:sz="0" w:space="0" w:color="auto"/>
      </w:divBdr>
    </w:div>
    <w:div w:id="1839535784">
      <w:bodyDiv w:val="1"/>
      <w:marLeft w:val="0"/>
      <w:marRight w:val="0"/>
      <w:marTop w:val="0"/>
      <w:marBottom w:val="0"/>
      <w:divBdr>
        <w:top w:val="none" w:sz="0" w:space="0" w:color="auto"/>
        <w:left w:val="none" w:sz="0" w:space="0" w:color="auto"/>
        <w:bottom w:val="none" w:sz="0" w:space="0" w:color="auto"/>
        <w:right w:val="none" w:sz="0" w:space="0" w:color="auto"/>
      </w:divBdr>
    </w:div>
    <w:div w:id="1870533483">
      <w:bodyDiv w:val="1"/>
      <w:marLeft w:val="0"/>
      <w:marRight w:val="0"/>
      <w:marTop w:val="0"/>
      <w:marBottom w:val="0"/>
      <w:divBdr>
        <w:top w:val="none" w:sz="0" w:space="0" w:color="auto"/>
        <w:left w:val="none" w:sz="0" w:space="0" w:color="auto"/>
        <w:bottom w:val="none" w:sz="0" w:space="0" w:color="auto"/>
        <w:right w:val="none" w:sz="0" w:space="0" w:color="auto"/>
      </w:divBdr>
    </w:div>
    <w:div w:id="1936596628">
      <w:bodyDiv w:val="1"/>
      <w:marLeft w:val="0"/>
      <w:marRight w:val="0"/>
      <w:marTop w:val="0"/>
      <w:marBottom w:val="0"/>
      <w:divBdr>
        <w:top w:val="none" w:sz="0" w:space="0" w:color="auto"/>
        <w:left w:val="none" w:sz="0" w:space="0" w:color="auto"/>
        <w:bottom w:val="none" w:sz="0" w:space="0" w:color="auto"/>
        <w:right w:val="none" w:sz="0" w:space="0" w:color="auto"/>
      </w:divBdr>
    </w:div>
    <w:div w:id="1964579090">
      <w:bodyDiv w:val="1"/>
      <w:marLeft w:val="0"/>
      <w:marRight w:val="0"/>
      <w:marTop w:val="0"/>
      <w:marBottom w:val="0"/>
      <w:divBdr>
        <w:top w:val="none" w:sz="0" w:space="0" w:color="auto"/>
        <w:left w:val="none" w:sz="0" w:space="0" w:color="auto"/>
        <w:bottom w:val="none" w:sz="0" w:space="0" w:color="auto"/>
        <w:right w:val="none" w:sz="0" w:space="0" w:color="auto"/>
      </w:divBdr>
    </w:div>
    <w:div w:id="2003116151">
      <w:bodyDiv w:val="1"/>
      <w:marLeft w:val="0"/>
      <w:marRight w:val="0"/>
      <w:marTop w:val="0"/>
      <w:marBottom w:val="0"/>
      <w:divBdr>
        <w:top w:val="none" w:sz="0" w:space="0" w:color="auto"/>
        <w:left w:val="none" w:sz="0" w:space="0" w:color="auto"/>
        <w:bottom w:val="none" w:sz="0" w:space="0" w:color="auto"/>
        <w:right w:val="none" w:sz="0" w:space="0" w:color="auto"/>
      </w:divBdr>
    </w:div>
    <w:div w:id="2054116016">
      <w:bodyDiv w:val="1"/>
      <w:marLeft w:val="0"/>
      <w:marRight w:val="0"/>
      <w:marTop w:val="0"/>
      <w:marBottom w:val="0"/>
      <w:divBdr>
        <w:top w:val="none" w:sz="0" w:space="0" w:color="auto"/>
        <w:left w:val="none" w:sz="0" w:space="0" w:color="auto"/>
        <w:bottom w:val="none" w:sz="0" w:space="0" w:color="auto"/>
        <w:right w:val="none" w:sz="0" w:space="0" w:color="auto"/>
      </w:divBdr>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 w:id="2108695526">
      <w:bodyDiv w:val="1"/>
      <w:marLeft w:val="0"/>
      <w:marRight w:val="0"/>
      <w:marTop w:val="0"/>
      <w:marBottom w:val="0"/>
      <w:divBdr>
        <w:top w:val="none" w:sz="0" w:space="0" w:color="auto"/>
        <w:left w:val="none" w:sz="0" w:space="0" w:color="auto"/>
        <w:bottom w:val="none" w:sz="0" w:space="0" w:color="auto"/>
        <w:right w:val="none" w:sz="0" w:space="0" w:color="auto"/>
      </w:divBdr>
    </w:div>
    <w:div w:id="212029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1335</TotalTime>
  <Pages>5</Pages>
  <Words>1268</Words>
  <Characters>6976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 Prooi</cp:lastModifiedBy>
  <cp:revision>9</cp:revision>
  <cp:lastPrinted>2024-05-09T15:03:00Z</cp:lastPrinted>
  <dcterms:created xsi:type="dcterms:W3CDTF">2024-12-23T12:01:00Z</dcterms:created>
  <dcterms:modified xsi:type="dcterms:W3CDTF">2024-12-27T09:38:00Z</dcterms:modified>
</cp:coreProperties>
</file>