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63C72E" w14:textId="77777777" w:rsidR="006A2700" w:rsidRDefault="006A2700" w:rsidP="00036615"/>
    <w:p w14:paraId="1F63C72F" w14:textId="77777777" w:rsidR="006A2700" w:rsidRDefault="006A2700" w:rsidP="00036615"/>
    <w:p w14:paraId="1F63C730" w14:textId="3072E04A" w:rsidR="0056323A" w:rsidRPr="00036615" w:rsidRDefault="007C679F" w:rsidP="007C679F">
      <w:pPr>
        <w:jc w:val="center"/>
      </w:pPr>
      <w:r>
        <w:rPr>
          <w:noProof/>
        </w:rPr>
        <w:drawing>
          <wp:inline distT="0" distB="0" distL="0" distR="0" wp14:anchorId="7A32534E" wp14:editId="435C6B1A">
            <wp:extent cx="4152900" cy="2813462"/>
            <wp:effectExtent l="0" t="0" r="0" b="6350"/>
            <wp:docPr id="53" name="Afbeelding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72042" cy="2826430"/>
                    </a:xfrm>
                    <a:prstGeom prst="rect">
                      <a:avLst/>
                    </a:prstGeom>
                    <a:noFill/>
                  </pic:spPr>
                </pic:pic>
              </a:graphicData>
            </a:graphic>
          </wp:inline>
        </w:drawing>
      </w:r>
    </w:p>
    <w:p w14:paraId="1F63C731" w14:textId="77777777" w:rsidR="00036615" w:rsidRDefault="00036615" w:rsidP="00036615">
      <w:pPr>
        <w:rPr>
          <w:sz w:val="52"/>
        </w:rPr>
      </w:pPr>
    </w:p>
    <w:p w14:paraId="1F63C732" w14:textId="77777777" w:rsidR="00036615" w:rsidRPr="00036615" w:rsidRDefault="00036615" w:rsidP="00036615">
      <w:pPr>
        <w:jc w:val="center"/>
        <w:rPr>
          <w:sz w:val="52"/>
        </w:rPr>
      </w:pPr>
      <w:r w:rsidRPr="00036615">
        <w:rPr>
          <w:sz w:val="52"/>
        </w:rPr>
        <w:t>Rotterdamse Scheidsrechters Vereniging</w:t>
      </w:r>
    </w:p>
    <w:p w14:paraId="1F63C733" w14:textId="77777777" w:rsidR="00036615" w:rsidRDefault="00036615" w:rsidP="00036615">
      <w:pPr>
        <w:jc w:val="center"/>
      </w:pPr>
    </w:p>
    <w:p w14:paraId="1F63C734" w14:textId="77777777" w:rsidR="00036615" w:rsidRDefault="00036615" w:rsidP="00036615">
      <w:pPr>
        <w:jc w:val="center"/>
      </w:pPr>
    </w:p>
    <w:p w14:paraId="1F63C735" w14:textId="3211F9A5" w:rsidR="0056323A" w:rsidRPr="00036615" w:rsidRDefault="00AB0D1C" w:rsidP="00036615">
      <w:pPr>
        <w:jc w:val="center"/>
        <w:rPr>
          <w:b/>
          <w:i/>
          <w:sz w:val="56"/>
          <w:szCs w:val="56"/>
        </w:rPr>
      </w:pPr>
      <w:r>
        <w:rPr>
          <w:b/>
          <w:i/>
          <w:sz w:val="56"/>
          <w:szCs w:val="56"/>
        </w:rPr>
        <w:fldChar w:fldCharType="begin"/>
      </w:r>
      <w:r>
        <w:rPr>
          <w:b/>
          <w:i/>
          <w:sz w:val="56"/>
          <w:szCs w:val="56"/>
        </w:rPr>
        <w:instrText xml:space="preserve"> TITLE   \* MERGEFORMAT </w:instrText>
      </w:r>
      <w:r>
        <w:rPr>
          <w:b/>
          <w:i/>
          <w:sz w:val="56"/>
          <w:szCs w:val="56"/>
        </w:rPr>
        <w:fldChar w:fldCharType="separate"/>
      </w:r>
      <w:r w:rsidR="004E7D21">
        <w:rPr>
          <w:b/>
          <w:i/>
          <w:sz w:val="56"/>
          <w:szCs w:val="56"/>
        </w:rPr>
        <w:t>Jaarvergadering 2021</w:t>
      </w:r>
      <w:r>
        <w:rPr>
          <w:b/>
          <w:i/>
          <w:sz w:val="56"/>
          <w:szCs w:val="56"/>
        </w:rPr>
        <w:fldChar w:fldCharType="end"/>
      </w:r>
    </w:p>
    <w:p w14:paraId="1F63C736" w14:textId="77777777" w:rsidR="001D2302" w:rsidRPr="00036615" w:rsidRDefault="001D2302" w:rsidP="00036615"/>
    <w:p w14:paraId="1F63C737" w14:textId="51FF4470" w:rsidR="0056323A" w:rsidRPr="00036615" w:rsidRDefault="001D557D" w:rsidP="00036615">
      <w:pPr>
        <w:pStyle w:val="Kop7"/>
        <w:sectPr w:rsidR="0056323A" w:rsidRPr="00036615" w:rsidSect="0056323A">
          <w:headerReference w:type="default" r:id="rId9"/>
          <w:footerReference w:type="even" r:id="rId10"/>
          <w:footerReference w:type="first" r:id="rId11"/>
          <w:pgSz w:w="11907" w:h="16840" w:code="9"/>
          <w:pgMar w:top="1134" w:right="1134" w:bottom="1134" w:left="1134" w:header="340" w:footer="964" w:gutter="0"/>
          <w:cols w:space="708"/>
          <w:titlePg/>
          <w:docGrid w:linePitch="326"/>
        </w:sectPr>
      </w:pPr>
      <w:r w:rsidRPr="00036615">
        <w:fldChar w:fldCharType="begin"/>
      </w:r>
      <w:r w:rsidR="00584B19" w:rsidRPr="00036615">
        <w:instrText xml:space="preserve"> SUBJECT   \* MERGEFORMAT </w:instrText>
      </w:r>
      <w:r w:rsidRPr="00036615">
        <w:fldChar w:fldCharType="separate"/>
      </w:r>
      <w:r w:rsidR="00ED39FF">
        <w:t>Agenda | Notulen | Verslagen</w:t>
      </w:r>
      <w:r w:rsidRPr="00036615">
        <w:fldChar w:fldCharType="end"/>
      </w:r>
    </w:p>
    <w:p w14:paraId="1F63C738" w14:textId="77777777" w:rsidR="0056323A" w:rsidRPr="002D01B9" w:rsidRDefault="0056323A" w:rsidP="002D01B9">
      <w:pPr>
        <w:jc w:val="center"/>
        <w:rPr>
          <w:sz w:val="36"/>
        </w:rPr>
      </w:pPr>
      <w:r w:rsidRPr="002D01B9">
        <w:rPr>
          <w:sz w:val="36"/>
        </w:rPr>
        <w:lastRenderedPageBreak/>
        <w:t>Agenda, notulen en verslagen voor de</w:t>
      </w:r>
    </w:p>
    <w:p w14:paraId="1F63C739" w14:textId="05D5058E" w:rsidR="0056323A" w:rsidRPr="002D01B9" w:rsidRDefault="00036615" w:rsidP="002D01B9">
      <w:pPr>
        <w:jc w:val="center"/>
        <w:rPr>
          <w:sz w:val="36"/>
        </w:rPr>
      </w:pPr>
      <w:r w:rsidRPr="002D01B9">
        <w:rPr>
          <w:sz w:val="36"/>
        </w:rPr>
        <w:t>9</w:t>
      </w:r>
      <w:r w:rsidR="00452DEA">
        <w:rPr>
          <w:sz w:val="36"/>
        </w:rPr>
        <w:t>6</w:t>
      </w:r>
      <w:r w:rsidRPr="002D01B9">
        <w:rPr>
          <w:sz w:val="36"/>
          <w:vertAlign w:val="superscript"/>
        </w:rPr>
        <w:t>e</w:t>
      </w:r>
      <w:r w:rsidRPr="002D01B9">
        <w:rPr>
          <w:sz w:val="36"/>
        </w:rPr>
        <w:t xml:space="preserve"> </w:t>
      </w:r>
      <w:r w:rsidR="0056323A" w:rsidRPr="002D01B9">
        <w:rPr>
          <w:sz w:val="36"/>
        </w:rPr>
        <w:t xml:space="preserve">Jaarlijkse Algemene </w:t>
      </w:r>
      <w:r w:rsidR="000B148A" w:rsidRPr="002D01B9">
        <w:rPr>
          <w:sz w:val="36"/>
        </w:rPr>
        <w:t>Ledenv</w:t>
      </w:r>
      <w:r w:rsidR="0056323A" w:rsidRPr="002D01B9">
        <w:rPr>
          <w:sz w:val="36"/>
        </w:rPr>
        <w:t>ergadering van de</w:t>
      </w:r>
    </w:p>
    <w:p w14:paraId="1F63C73A" w14:textId="079D31BC" w:rsidR="0056323A" w:rsidRDefault="0056323A" w:rsidP="002D01B9">
      <w:pPr>
        <w:jc w:val="center"/>
        <w:rPr>
          <w:sz w:val="36"/>
        </w:rPr>
      </w:pPr>
      <w:r w:rsidRPr="002D01B9">
        <w:rPr>
          <w:sz w:val="36"/>
        </w:rPr>
        <w:t>Rotterdamse Scheidsrechters Vereniging (</w:t>
      </w:r>
      <w:r w:rsidR="00A51BC6" w:rsidRPr="002D01B9">
        <w:rPr>
          <w:sz w:val="36"/>
        </w:rPr>
        <w:t>RSV</w:t>
      </w:r>
      <w:r w:rsidR="002D01B9" w:rsidRPr="002D01B9">
        <w:rPr>
          <w:sz w:val="36"/>
        </w:rPr>
        <w:t>)</w:t>
      </w:r>
    </w:p>
    <w:p w14:paraId="3489A79B" w14:textId="31A3048E" w:rsidR="007E2BF5" w:rsidRPr="007E2BF5" w:rsidRDefault="007E2BF5" w:rsidP="007E2BF5">
      <w:pPr>
        <w:jc w:val="center"/>
        <w:rPr>
          <w:i/>
          <w:iCs/>
          <w:sz w:val="18"/>
          <w:szCs w:val="18"/>
        </w:rPr>
      </w:pPr>
      <w:r w:rsidRPr="007E2BF5">
        <w:rPr>
          <w:i/>
          <w:iCs/>
          <w:sz w:val="18"/>
          <w:szCs w:val="18"/>
        </w:rPr>
        <w:t>De JALV is in 2020 niet gehouden, vandaar dat het de 96</w:t>
      </w:r>
      <w:r w:rsidRPr="007E2BF5">
        <w:rPr>
          <w:i/>
          <w:iCs/>
          <w:sz w:val="18"/>
          <w:szCs w:val="18"/>
          <w:vertAlign w:val="superscript"/>
        </w:rPr>
        <w:t>e</w:t>
      </w:r>
      <w:r w:rsidRPr="007E2BF5">
        <w:rPr>
          <w:i/>
          <w:iCs/>
          <w:sz w:val="18"/>
          <w:szCs w:val="18"/>
        </w:rPr>
        <w:t xml:space="preserve"> </w:t>
      </w:r>
      <w:r>
        <w:rPr>
          <w:i/>
          <w:iCs/>
          <w:sz w:val="18"/>
          <w:szCs w:val="18"/>
        </w:rPr>
        <w:t>is gebleven</w:t>
      </w:r>
      <w:r w:rsidRPr="007E2BF5">
        <w:rPr>
          <w:i/>
          <w:iCs/>
          <w:sz w:val="18"/>
          <w:szCs w:val="18"/>
        </w:rPr>
        <w:t>.</w:t>
      </w:r>
    </w:p>
    <w:p w14:paraId="1F63C73B" w14:textId="77777777" w:rsidR="002D01B9" w:rsidRDefault="002D01B9" w:rsidP="00036615"/>
    <w:p w14:paraId="1F63C73C" w14:textId="0113F7C7" w:rsidR="0056323A" w:rsidRPr="00036615" w:rsidRDefault="003C7866" w:rsidP="002D01B9">
      <w:pPr>
        <w:ind w:left="2268"/>
      </w:pPr>
      <w:r w:rsidRPr="00036615">
        <w:t>Datum:</w:t>
      </w:r>
      <w:r w:rsidRPr="00036615">
        <w:tab/>
      </w:r>
      <w:r w:rsidR="00A7649C">
        <w:t>13</w:t>
      </w:r>
      <w:r w:rsidR="0056323A" w:rsidRPr="00036615">
        <w:t xml:space="preserve"> </w:t>
      </w:r>
      <w:r w:rsidR="00A7649C">
        <w:t>oktober 2021</w:t>
      </w:r>
    </w:p>
    <w:p w14:paraId="1F63C73D" w14:textId="77777777" w:rsidR="0056323A" w:rsidRPr="00036615" w:rsidRDefault="0056323A" w:rsidP="002D01B9">
      <w:pPr>
        <w:ind w:left="2268"/>
      </w:pPr>
      <w:r w:rsidRPr="00036615">
        <w:t>Aanvang:</w:t>
      </w:r>
      <w:r w:rsidRPr="00036615">
        <w:tab/>
      </w:r>
      <w:r w:rsidR="00036615">
        <w:t>21.00</w:t>
      </w:r>
      <w:r w:rsidRPr="00036615">
        <w:t xml:space="preserve"> uur</w:t>
      </w:r>
    </w:p>
    <w:p w14:paraId="1F63C73E" w14:textId="53F415D4" w:rsidR="0056323A" w:rsidRPr="00036615" w:rsidRDefault="0056323A" w:rsidP="002D01B9">
      <w:pPr>
        <w:ind w:left="2268"/>
      </w:pPr>
      <w:r w:rsidRPr="00036615">
        <w:t>Plaats:</w:t>
      </w:r>
      <w:r w:rsidRPr="00036615">
        <w:tab/>
        <w:t>Onderkomen RSV</w:t>
      </w:r>
      <w:r w:rsidR="00567D71">
        <w:t xml:space="preserve"> </w:t>
      </w:r>
      <w:r w:rsidR="00BF73CD">
        <w:rPr>
          <w:noProof/>
        </w:rPr>
        <w:drawing>
          <wp:inline distT="0" distB="0" distL="0" distR="0" wp14:anchorId="12A63634" wp14:editId="55F64506">
            <wp:extent cx="142875" cy="142875"/>
            <wp:effectExtent l="0" t="0" r="9525" b="9525"/>
            <wp:docPr id="36" name="Afbeelding 36" descr="http://wexsites.com/wp-content/uploads/2012/10/hyperlink.jp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exsites.com/wp-content/uploads/2012/10/hyperlink.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r w:rsidR="00BF73CD">
        <w:t xml:space="preserve"> </w:t>
      </w:r>
    </w:p>
    <w:p w14:paraId="1F63C73F" w14:textId="4223112F" w:rsidR="0056323A" w:rsidRPr="00B01D6C" w:rsidRDefault="00B01D6C" w:rsidP="00B01D6C">
      <w:pPr>
        <w:jc w:val="center"/>
        <w:rPr>
          <w:i/>
        </w:rPr>
      </w:pPr>
      <w:r w:rsidRPr="00B01D6C">
        <w:rPr>
          <w:i/>
        </w:rPr>
        <w:t xml:space="preserve">(volg de </w:t>
      </w:r>
      <w:r>
        <w:rPr>
          <w:noProof/>
        </w:rPr>
        <w:drawing>
          <wp:inline distT="0" distB="0" distL="0" distR="0" wp14:anchorId="1511A559" wp14:editId="6100F6D6">
            <wp:extent cx="142875" cy="142875"/>
            <wp:effectExtent l="0" t="0" r="9525" b="9525"/>
            <wp:docPr id="29" name="Afbeelding 29" descr="http://wexsites.com/wp-content/uploads/2012/10/hyperlin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exsites.com/wp-content/uploads/2012/10/hyperlink.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r w:rsidRPr="00B01D6C">
        <w:rPr>
          <w:i/>
        </w:rPr>
        <w:t>voor meer informatie en foto’s)</w:t>
      </w:r>
    </w:p>
    <w:sdt>
      <w:sdtPr>
        <w:rPr>
          <w:rFonts w:ascii="Segoe UI" w:eastAsia="Times New Roman" w:hAnsi="Segoe UI" w:cs="Segoe UI"/>
          <w:b w:val="0"/>
          <w:bCs w:val="0"/>
          <w:color w:val="auto"/>
          <w:sz w:val="24"/>
          <w:szCs w:val="24"/>
        </w:rPr>
        <w:id w:val="1701124707"/>
        <w:docPartObj>
          <w:docPartGallery w:val="Table of Contents"/>
          <w:docPartUnique/>
        </w:docPartObj>
      </w:sdtPr>
      <w:sdtEndPr/>
      <w:sdtContent>
        <w:p w14:paraId="1F63C740" w14:textId="77777777" w:rsidR="0015615F" w:rsidRPr="00656CE1" w:rsidRDefault="0015615F" w:rsidP="00036615">
          <w:pPr>
            <w:pStyle w:val="Kopvaninhoudsopgave"/>
            <w:rPr>
              <w:rFonts w:ascii="Segoe UI" w:hAnsi="Segoe UI" w:cs="Segoe UI"/>
              <w:sz w:val="24"/>
              <w:szCs w:val="24"/>
            </w:rPr>
          </w:pPr>
          <w:r w:rsidRPr="00656CE1">
            <w:rPr>
              <w:rFonts w:ascii="Segoe UI" w:hAnsi="Segoe UI" w:cs="Segoe UI"/>
              <w:sz w:val="24"/>
              <w:szCs w:val="24"/>
            </w:rPr>
            <w:t>Inhoud</w:t>
          </w:r>
        </w:p>
        <w:p w14:paraId="59F6964F" w14:textId="22235CBB" w:rsidR="00126B2A" w:rsidRDefault="001D557D">
          <w:pPr>
            <w:pStyle w:val="Inhopg1"/>
            <w:rPr>
              <w:rFonts w:eastAsiaTheme="minorEastAsia" w:cstheme="minorBidi"/>
              <w:b w:val="0"/>
              <w:szCs w:val="22"/>
            </w:rPr>
          </w:pPr>
          <w:r w:rsidRPr="00656CE1">
            <w:rPr>
              <w:rFonts w:ascii="Segoe UI" w:hAnsi="Segoe UI"/>
              <w:sz w:val="24"/>
              <w:szCs w:val="24"/>
            </w:rPr>
            <w:fldChar w:fldCharType="begin"/>
          </w:r>
          <w:r w:rsidR="0015615F" w:rsidRPr="00656CE1">
            <w:rPr>
              <w:rFonts w:ascii="Segoe UI" w:hAnsi="Segoe UI"/>
              <w:sz w:val="24"/>
              <w:szCs w:val="24"/>
            </w:rPr>
            <w:instrText xml:space="preserve"> TOC \o "1-2" \h \z \u </w:instrText>
          </w:r>
          <w:r w:rsidRPr="00656CE1">
            <w:rPr>
              <w:rFonts w:ascii="Segoe UI" w:hAnsi="Segoe UI"/>
              <w:sz w:val="24"/>
              <w:szCs w:val="24"/>
            </w:rPr>
            <w:fldChar w:fldCharType="separate"/>
          </w:r>
          <w:hyperlink w:anchor="_Toc83914404" w:history="1">
            <w:r w:rsidR="00126B2A" w:rsidRPr="0074212B">
              <w:rPr>
                <w:rStyle w:val="Hyperlink"/>
              </w:rPr>
              <w:t>Agenda</w:t>
            </w:r>
            <w:r w:rsidR="00126B2A">
              <w:rPr>
                <w:webHidden/>
              </w:rPr>
              <w:tab/>
            </w:r>
            <w:r w:rsidR="00126B2A">
              <w:rPr>
                <w:webHidden/>
              </w:rPr>
              <w:fldChar w:fldCharType="begin"/>
            </w:r>
            <w:r w:rsidR="00126B2A">
              <w:rPr>
                <w:webHidden/>
              </w:rPr>
              <w:instrText xml:space="preserve"> PAGEREF _Toc83914404 \h </w:instrText>
            </w:r>
            <w:r w:rsidR="00126B2A">
              <w:rPr>
                <w:webHidden/>
              </w:rPr>
            </w:r>
            <w:r w:rsidR="00126B2A">
              <w:rPr>
                <w:webHidden/>
              </w:rPr>
              <w:fldChar w:fldCharType="separate"/>
            </w:r>
            <w:r w:rsidR="00126B2A">
              <w:rPr>
                <w:webHidden/>
              </w:rPr>
              <w:t>3</w:t>
            </w:r>
            <w:r w:rsidR="00126B2A">
              <w:rPr>
                <w:webHidden/>
              </w:rPr>
              <w:fldChar w:fldCharType="end"/>
            </w:r>
          </w:hyperlink>
        </w:p>
        <w:p w14:paraId="63F1422B" w14:textId="6A58E88D" w:rsidR="00126B2A" w:rsidRDefault="00126B2A">
          <w:pPr>
            <w:pStyle w:val="Inhopg1"/>
            <w:rPr>
              <w:rFonts w:eastAsiaTheme="minorEastAsia" w:cstheme="minorBidi"/>
              <w:b w:val="0"/>
              <w:szCs w:val="22"/>
            </w:rPr>
          </w:pPr>
          <w:hyperlink w:anchor="_Toc83914405" w:history="1">
            <w:r w:rsidRPr="0074212B">
              <w:rPr>
                <w:rStyle w:val="Hyperlink"/>
              </w:rPr>
              <w:t>Notulen 27 maart 2019</w:t>
            </w:r>
            <w:r>
              <w:rPr>
                <w:webHidden/>
              </w:rPr>
              <w:tab/>
            </w:r>
            <w:r>
              <w:rPr>
                <w:webHidden/>
              </w:rPr>
              <w:fldChar w:fldCharType="begin"/>
            </w:r>
            <w:r>
              <w:rPr>
                <w:webHidden/>
              </w:rPr>
              <w:instrText xml:space="preserve"> PAGEREF _Toc83914405 \h </w:instrText>
            </w:r>
            <w:r>
              <w:rPr>
                <w:webHidden/>
              </w:rPr>
            </w:r>
            <w:r>
              <w:rPr>
                <w:webHidden/>
              </w:rPr>
              <w:fldChar w:fldCharType="separate"/>
            </w:r>
            <w:r>
              <w:rPr>
                <w:webHidden/>
              </w:rPr>
              <w:t>5</w:t>
            </w:r>
            <w:r>
              <w:rPr>
                <w:webHidden/>
              </w:rPr>
              <w:fldChar w:fldCharType="end"/>
            </w:r>
          </w:hyperlink>
        </w:p>
        <w:p w14:paraId="39845F63" w14:textId="0A1EB87E" w:rsidR="00126B2A" w:rsidRDefault="00126B2A">
          <w:pPr>
            <w:pStyle w:val="Inhopg1"/>
            <w:rPr>
              <w:rFonts w:eastAsiaTheme="minorEastAsia" w:cstheme="minorBidi"/>
              <w:b w:val="0"/>
              <w:szCs w:val="22"/>
            </w:rPr>
          </w:pPr>
          <w:hyperlink w:anchor="_Toc83914406" w:history="1">
            <w:r w:rsidRPr="0074212B">
              <w:rPr>
                <w:rStyle w:val="Hyperlink"/>
              </w:rPr>
              <w:t>Verslag van de secretaris</w:t>
            </w:r>
            <w:r>
              <w:rPr>
                <w:webHidden/>
              </w:rPr>
              <w:tab/>
            </w:r>
            <w:r>
              <w:rPr>
                <w:webHidden/>
              </w:rPr>
              <w:fldChar w:fldCharType="begin"/>
            </w:r>
            <w:r>
              <w:rPr>
                <w:webHidden/>
              </w:rPr>
              <w:instrText xml:space="preserve"> PAGEREF _Toc83914406 \h </w:instrText>
            </w:r>
            <w:r>
              <w:rPr>
                <w:webHidden/>
              </w:rPr>
            </w:r>
            <w:r>
              <w:rPr>
                <w:webHidden/>
              </w:rPr>
              <w:fldChar w:fldCharType="separate"/>
            </w:r>
            <w:r>
              <w:rPr>
                <w:webHidden/>
              </w:rPr>
              <w:t>11</w:t>
            </w:r>
            <w:r>
              <w:rPr>
                <w:webHidden/>
              </w:rPr>
              <w:fldChar w:fldCharType="end"/>
            </w:r>
          </w:hyperlink>
        </w:p>
        <w:p w14:paraId="264C24CB" w14:textId="7C436912" w:rsidR="00126B2A" w:rsidRDefault="00126B2A">
          <w:pPr>
            <w:pStyle w:val="Inhopg2"/>
            <w:rPr>
              <w:rFonts w:eastAsiaTheme="minorEastAsia" w:cstheme="minorBidi"/>
              <w:i w:val="0"/>
              <w:szCs w:val="22"/>
            </w:rPr>
          </w:pPr>
          <w:hyperlink w:anchor="_Toc83914407" w:history="1">
            <w:r w:rsidRPr="0074212B">
              <w:rPr>
                <w:rStyle w:val="Hyperlink"/>
              </w:rPr>
              <w:t>Samenstelling bestuur</w:t>
            </w:r>
            <w:r>
              <w:rPr>
                <w:webHidden/>
              </w:rPr>
              <w:tab/>
            </w:r>
            <w:r>
              <w:rPr>
                <w:webHidden/>
              </w:rPr>
              <w:fldChar w:fldCharType="begin"/>
            </w:r>
            <w:r>
              <w:rPr>
                <w:webHidden/>
              </w:rPr>
              <w:instrText xml:space="preserve"> PAGEREF _Toc83914407 \h </w:instrText>
            </w:r>
            <w:r>
              <w:rPr>
                <w:webHidden/>
              </w:rPr>
            </w:r>
            <w:r>
              <w:rPr>
                <w:webHidden/>
              </w:rPr>
              <w:fldChar w:fldCharType="separate"/>
            </w:r>
            <w:r>
              <w:rPr>
                <w:webHidden/>
              </w:rPr>
              <w:t>11</w:t>
            </w:r>
            <w:r>
              <w:rPr>
                <w:webHidden/>
              </w:rPr>
              <w:fldChar w:fldCharType="end"/>
            </w:r>
          </w:hyperlink>
        </w:p>
        <w:p w14:paraId="522C52B1" w14:textId="5BCE944B" w:rsidR="00126B2A" w:rsidRDefault="00126B2A">
          <w:pPr>
            <w:pStyle w:val="Inhopg2"/>
            <w:rPr>
              <w:rFonts w:eastAsiaTheme="minorEastAsia" w:cstheme="minorBidi"/>
              <w:i w:val="0"/>
              <w:szCs w:val="22"/>
            </w:rPr>
          </w:pPr>
          <w:hyperlink w:anchor="_Toc83914408" w:history="1">
            <w:r w:rsidRPr="0074212B">
              <w:rPr>
                <w:rStyle w:val="Hyperlink"/>
              </w:rPr>
              <w:t>Activiteiten</w:t>
            </w:r>
            <w:r>
              <w:rPr>
                <w:webHidden/>
              </w:rPr>
              <w:tab/>
            </w:r>
            <w:r>
              <w:rPr>
                <w:webHidden/>
              </w:rPr>
              <w:fldChar w:fldCharType="begin"/>
            </w:r>
            <w:r>
              <w:rPr>
                <w:webHidden/>
              </w:rPr>
              <w:instrText xml:space="preserve"> PAGEREF _Toc83914408 \h </w:instrText>
            </w:r>
            <w:r>
              <w:rPr>
                <w:webHidden/>
              </w:rPr>
            </w:r>
            <w:r>
              <w:rPr>
                <w:webHidden/>
              </w:rPr>
              <w:fldChar w:fldCharType="separate"/>
            </w:r>
            <w:r>
              <w:rPr>
                <w:webHidden/>
              </w:rPr>
              <w:t>12</w:t>
            </w:r>
            <w:r>
              <w:rPr>
                <w:webHidden/>
              </w:rPr>
              <w:fldChar w:fldCharType="end"/>
            </w:r>
          </w:hyperlink>
        </w:p>
        <w:p w14:paraId="096D2D11" w14:textId="409E68DA" w:rsidR="00126B2A" w:rsidRDefault="00126B2A">
          <w:pPr>
            <w:pStyle w:val="Inhopg2"/>
            <w:rPr>
              <w:rFonts w:eastAsiaTheme="minorEastAsia" w:cstheme="minorBidi"/>
              <w:i w:val="0"/>
              <w:szCs w:val="22"/>
            </w:rPr>
          </w:pPr>
          <w:hyperlink w:anchor="_Toc83914409" w:history="1">
            <w:r w:rsidRPr="0074212B">
              <w:rPr>
                <w:rStyle w:val="Hyperlink"/>
              </w:rPr>
              <w:t>Begeleiding</w:t>
            </w:r>
            <w:r>
              <w:rPr>
                <w:webHidden/>
              </w:rPr>
              <w:tab/>
            </w:r>
            <w:r>
              <w:rPr>
                <w:webHidden/>
              </w:rPr>
              <w:fldChar w:fldCharType="begin"/>
            </w:r>
            <w:r>
              <w:rPr>
                <w:webHidden/>
              </w:rPr>
              <w:instrText xml:space="preserve"> PAGEREF _Toc83914409 \h </w:instrText>
            </w:r>
            <w:r>
              <w:rPr>
                <w:webHidden/>
              </w:rPr>
            </w:r>
            <w:r>
              <w:rPr>
                <w:webHidden/>
              </w:rPr>
              <w:fldChar w:fldCharType="separate"/>
            </w:r>
            <w:r>
              <w:rPr>
                <w:webHidden/>
              </w:rPr>
              <w:t>12</w:t>
            </w:r>
            <w:r>
              <w:rPr>
                <w:webHidden/>
              </w:rPr>
              <w:fldChar w:fldCharType="end"/>
            </w:r>
          </w:hyperlink>
        </w:p>
        <w:p w14:paraId="3C6693B5" w14:textId="3501B7F2" w:rsidR="00126B2A" w:rsidRDefault="00126B2A">
          <w:pPr>
            <w:pStyle w:val="Inhopg2"/>
            <w:rPr>
              <w:rFonts w:eastAsiaTheme="minorEastAsia" w:cstheme="minorBidi"/>
              <w:i w:val="0"/>
              <w:szCs w:val="22"/>
            </w:rPr>
          </w:pPr>
          <w:hyperlink w:anchor="_Toc83914410" w:history="1">
            <w:r w:rsidRPr="0074212B">
              <w:rPr>
                <w:rStyle w:val="Hyperlink"/>
              </w:rPr>
              <w:t>Begeleiding van RSV-leden bij strafzaken</w:t>
            </w:r>
            <w:r>
              <w:rPr>
                <w:webHidden/>
              </w:rPr>
              <w:tab/>
            </w:r>
            <w:r>
              <w:rPr>
                <w:webHidden/>
              </w:rPr>
              <w:fldChar w:fldCharType="begin"/>
            </w:r>
            <w:r>
              <w:rPr>
                <w:webHidden/>
              </w:rPr>
              <w:instrText xml:space="preserve"> PAGEREF _Toc83914410 \h </w:instrText>
            </w:r>
            <w:r>
              <w:rPr>
                <w:webHidden/>
              </w:rPr>
            </w:r>
            <w:r>
              <w:rPr>
                <w:webHidden/>
              </w:rPr>
              <w:fldChar w:fldCharType="separate"/>
            </w:r>
            <w:r>
              <w:rPr>
                <w:webHidden/>
              </w:rPr>
              <w:t>12</w:t>
            </w:r>
            <w:r>
              <w:rPr>
                <w:webHidden/>
              </w:rPr>
              <w:fldChar w:fldCharType="end"/>
            </w:r>
          </w:hyperlink>
        </w:p>
        <w:p w14:paraId="463D58E0" w14:textId="3A190910" w:rsidR="00126B2A" w:rsidRDefault="00126B2A">
          <w:pPr>
            <w:pStyle w:val="Inhopg2"/>
            <w:rPr>
              <w:rFonts w:eastAsiaTheme="minorEastAsia" w:cstheme="minorBidi"/>
              <w:i w:val="0"/>
              <w:szCs w:val="22"/>
            </w:rPr>
          </w:pPr>
          <w:hyperlink w:anchor="_Toc83914411" w:history="1">
            <w:r w:rsidRPr="0074212B">
              <w:rPr>
                <w:rStyle w:val="Hyperlink"/>
              </w:rPr>
              <w:t>Communicatie</w:t>
            </w:r>
            <w:r>
              <w:rPr>
                <w:webHidden/>
              </w:rPr>
              <w:tab/>
            </w:r>
            <w:r>
              <w:rPr>
                <w:webHidden/>
              </w:rPr>
              <w:fldChar w:fldCharType="begin"/>
            </w:r>
            <w:r>
              <w:rPr>
                <w:webHidden/>
              </w:rPr>
              <w:instrText xml:space="preserve"> PAGEREF _Toc83914411 \h </w:instrText>
            </w:r>
            <w:r>
              <w:rPr>
                <w:webHidden/>
              </w:rPr>
            </w:r>
            <w:r>
              <w:rPr>
                <w:webHidden/>
              </w:rPr>
              <w:fldChar w:fldCharType="separate"/>
            </w:r>
            <w:r>
              <w:rPr>
                <w:webHidden/>
              </w:rPr>
              <w:t>12</w:t>
            </w:r>
            <w:r>
              <w:rPr>
                <w:webHidden/>
              </w:rPr>
              <w:fldChar w:fldCharType="end"/>
            </w:r>
          </w:hyperlink>
        </w:p>
        <w:p w14:paraId="3A876636" w14:textId="4F6BCA91" w:rsidR="00126B2A" w:rsidRDefault="00126B2A">
          <w:pPr>
            <w:pStyle w:val="Inhopg2"/>
            <w:rPr>
              <w:rFonts w:eastAsiaTheme="minorEastAsia" w:cstheme="minorBidi"/>
              <w:i w:val="0"/>
              <w:szCs w:val="22"/>
            </w:rPr>
          </w:pPr>
          <w:hyperlink w:anchor="_Toc83914412" w:history="1">
            <w:r w:rsidRPr="0074212B">
              <w:rPr>
                <w:rStyle w:val="Hyperlink"/>
              </w:rPr>
              <w:t>Ledenbestand</w:t>
            </w:r>
            <w:r>
              <w:rPr>
                <w:webHidden/>
              </w:rPr>
              <w:tab/>
            </w:r>
            <w:r>
              <w:rPr>
                <w:webHidden/>
              </w:rPr>
              <w:fldChar w:fldCharType="begin"/>
            </w:r>
            <w:r>
              <w:rPr>
                <w:webHidden/>
              </w:rPr>
              <w:instrText xml:space="preserve"> PAGEREF _Toc83914412 \h </w:instrText>
            </w:r>
            <w:r>
              <w:rPr>
                <w:webHidden/>
              </w:rPr>
            </w:r>
            <w:r>
              <w:rPr>
                <w:webHidden/>
              </w:rPr>
              <w:fldChar w:fldCharType="separate"/>
            </w:r>
            <w:r>
              <w:rPr>
                <w:webHidden/>
              </w:rPr>
              <w:t>13</w:t>
            </w:r>
            <w:r>
              <w:rPr>
                <w:webHidden/>
              </w:rPr>
              <w:fldChar w:fldCharType="end"/>
            </w:r>
          </w:hyperlink>
        </w:p>
        <w:p w14:paraId="7769017A" w14:textId="404F4729" w:rsidR="00126B2A" w:rsidRDefault="00126B2A">
          <w:pPr>
            <w:pStyle w:val="Inhopg2"/>
            <w:rPr>
              <w:rFonts w:eastAsiaTheme="minorEastAsia" w:cstheme="minorBidi"/>
              <w:i w:val="0"/>
              <w:szCs w:val="22"/>
            </w:rPr>
          </w:pPr>
          <w:hyperlink w:anchor="_Toc83914413" w:history="1">
            <w:r w:rsidRPr="0074212B">
              <w:rPr>
                <w:rStyle w:val="Hyperlink"/>
              </w:rPr>
              <w:t>Onderscheidingen</w:t>
            </w:r>
            <w:r>
              <w:rPr>
                <w:webHidden/>
              </w:rPr>
              <w:tab/>
            </w:r>
            <w:r>
              <w:rPr>
                <w:webHidden/>
              </w:rPr>
              <w:fldChar w:fldCharType="begin"/>
            </w:r>
            <w:r>
              <w:rPr>
                <w:webHidden/>
              </w:rPr>
              <w:instrText xml:space="preserve"> PAGEREF _Toc83914413 \h </w:instrText>
            </w:r>
            <w:r>
              <w:rPr>
                <w:webHidden/>
              </w:rPr>
            </w:r>
            <w:r>
              <w:rPr>
                <w:webHidden/>
              </w:rPr>
              <w:fldChar w:fldCharType="separate"/>
            </w:r>
            <w:r>
              <w:rPr>
                <w:webHidden/>
              </w:rPr>
              <w:t>13</w:t>
            </w:r>
            <w:r>
              <w:rPr>
                <w:webHidden/>
              </w:rPr>
              <w:fldChar w:fldCharType="end"/>
            </w:r>
          </w:hyperlink>
        </w:p>
        <w:p w14:paraId="126A99B0" w14:textId="46CCC11B" w:rsidR="00126B2A" w:rsidRDefault="00126B2A">
          <w:pPr>
            <w:pStyle w:val="Inhopg2"/>
            <w:rPr>
              <w:rFonts w:eastAsiaTheme="minorEastAsia" w:cstheme="minorBidi"/>
              <w:i w:val="0"/>
              <w:szCs w:val="22"/>
            </w:rPr>
          </w:pPr>
          <w:hyperlink w:anchor="_Toc83914414" w:history="1">
            <w:r w:rsidRPr="0074212B">
              <w:rPr>
                <w:rStyle w:val="Hyperlink"/>
              </w:rPr>
              <w:t>Overleden</w:t>
            </w:r>
            <w:r>
              <w:rPr>
                <w:webHidden/>
              </w:rPr>
              <w:tab/>
            </w:r>
            <w:r>
              <w:rPr>
                <w:webHidden/>
              </w:rPr>
              <w:fldChar w:fldCharType="begin"/>
            </w:r>
            <w:r>
              <w:rPr>
                <w:webHidden/>
              </w:rPr>
              <w:instrText xml:space="preserve"> PAGEREF _Toc83914414 \h </w:instrText>
            </w:r>
            <w:r>
              <w:rPr>
                <w:webHidden/>
              </w:rPr>
            </w:r>
            <w:r>
              <w:rPr>
                <w:webHidden/>
              </w:rPr>
              <w:fldChar w:fldCharType="separate"/>
            </w:r>
            <w:r>
              <w:rPr>
                <w:webHidden/>
              </w:rPr>
              <w:t>14</w:t>
            </w:r>
            <w:r>
              <w:rPr>
                <w:webHidden/>
              </w:rPr>
              <w:fldChar w:fldCharType="end"/>
            </w:r>
          </w:hyperlink>
        </w:p>
        <w:p w14:paraId="1E96ABDD" w14:textId="30703A65" w:rsidR="00126B2A" w:rsidRDefault="00126B2A">
          <w:pPr>
            <w:pStyle w:val="Inhopg2"/>
            <w:rPr>
              <w:rFonts w:eastAsiaTheme="minorEastAsia" w:cstheme="minorBidi"/>
              <w:i w:val="0"/>
              <w:szCs w:val="22"/>
            </w:rPr>
          </w:pPr>
          <w:hyperlink w:anchor="_Toc83914415" w:history="1">
            <w:r w:rsidRPr="0074212B">
              <w:rPr>
                <w:rStyle w:val="Hyperlink"/>
              </w:rPr>
              <w:t>RSV’er van het jaar</w:t>
            </w:r>
            <w:r>
              <w:rPr>
                <w:webHidden/>
              </w:rPr>
              <w:tab/>
            </w:r>
            <w:r>
              <w:rPr>
                <w:webHidden/>
              </w:rPr>
              <w:fldChar w:fldCharType="begin"/>
            </w:r>
            <w:r>
              <w:rPr>
                <w:webHidden/>
              </w:rPr>
              <w:instrText xml:space="preserve"> PAGEREF _Toc83914415 \h </w:instrText>
            </w:r>
            <w:r>
              <w:rPr>
                <w:webHidden/>
              </w:rPr>
            </w:r>
            <w:r>
              <w:rPr>
                <w:webHidden/>
              </w:rPr>
              <w:fldChar w:fldCharType="separate"/>
            </w:r>
            <w:r>
              <w:rPr>
                <w:webHidden/>
              </w:rPr>
              <w:t>14</w:t>
            </w:r>
            <w:r>
              <w:rPr>
                <w:webHidden/>
              </w:rPr>
              <w:fldChar w:fldCharType="end"/>
            </w:r>
          </w:hyperlink>
        </w:p>
        <w:p w14:paraId="154BF63C" w14:textId="6596E6FA" w:rsidR="00126B2A" w:rsidRDefault="00126B2A">
          <w:pPr>
            <w:pStyle w:val="Inhopg2"/>
            <w:rPr>
              <w:rFonts w:eastAsiaTheme="minorEastAsia" w:cstheme="minorBidi"/>
              <w:i w:val="0"/>
              <w:szCs w:val="22"/>
            </w:rPr>
          </w:pPr>
          <w:hyperlink w:anchor="_Toc83914416" w:history="1">
            <w:r w:rsidRPr="0074212B">
              <w:rPr>
                <w:rStyle w:val="Hyperlink"/>
              </w:rPr>
              <w:t>Spelregels</w:t>
            </w:r>
            <w:r>
              <w:rPr>
                <w:webHidden/>
              </w:rPr>
              <w:tab/>
            </w:r>
            <w:r>
              <w:rPr>
                <w:webHidden/>
              </w:rPr>
              <w:fldChar w:fldCharType="begin"/>
            </w:r>
            <w:r>
              <w:rPr>
                <w:webHidden/>
              </w:rPr>
              <w:instrText xml:space="preserve"> PAGEREF _Toc83914416 \h </w:instrText>
            </w:r>
            <w:r>
              <w:rPr>
                <w:webHidden/>
              </w:rPr>
            </w:r>
            <w:r>
              <w:rPr>
                <w:webHidden/>
              </w:rPr>
              <w:fldChar w:fldCharType="separate"/>
            </w:r>
            <w:r>
              <w:rPr>
                <w:webHidden/>
              </w:rPr>
              <w:t>14</w:t>
            </w:r>
            <w:r>
              <w:rPr>
                <w:webHidden/>
              </w:rPr>
              <w:fldChar w:fldCharType="end"/>
            </w:r>
          </w:hyperlink>
        </w:p>
        <w:p w14:paraId="1E321113" w14:textId="43110A32" w:rsidR="00126B2A" w:rsidRDefault="00126B2A">
          <w:pPr>
            <w:pStyle w:val="Inhopg2"/>
            <w:rPr>
              <w:rFonts w:eastAsiaTheme="minorEastAsia" w:cstheme="minorBidi"/>
              <w:i w:val="0"/>
              <w:szCs w:val="22"/>
            </w:rPr>
          </w:pPr>
          <w:hyperlink w:anchor="_Toc83914417" w:history="1">
            <w:r w:rsidRPr="0074212B">
              <w:rPr>
                <w:rStyle w:val="Hyperlink"/>
              </w:rPr>
              <w:t>Sponsoring</w:t>
            </w:r>
            <w:r>
              <w:rPr>
                <w:webHidden/>
              </w:rPr>
              <w:tab/>
            </w:r>
            <w:r>
              <w:rPr>
                <w:webHidden/>
              </w:rPr>
              <w:fldChar w:fldCharType="begin"/>
            </w:r>
            <w:r>
              <w:rPr>
                <w:webHidden/>
              </w:rPr>
              <w:instrText xml:space="preserve"> PAGEREF _Toc83914417 \h </w:instrText>
            </w:r>
            <w:r>
              <w:rPr>
                <w:webHidden/>
              </w:rPr>
            </w:r>
            <w:r>
              <w:rPr>
                <w:webHidden/>
              </w:rPr>
              <w:fldChar w:fldCharType="separate"/>
            </w:r>
            <w:r>
              <w:rPr>
                <w:webHidden/>
              </w:rPr>
              <w:t>14</w:t>
            </w:r>
            <w:r>
              <w:rPr>
                <w:webHidden/>
              </w:rPr>
              <w:fldChar w:fldCharType="end"/>
            </w:r>
          </w:hyperlink>
        </w:p>
        <w:p w14:paraId="01C5BF00" w14:textId="05EC9033" w:rsidR="00126B2A" w:rsidRDefault="00126B2A">
          <w:pPr>
            <w:pStyle w:val="Inhopg2"/>
            <w:rPr>
              <w:rFonts w:eastAsiaTheme="minorEastAsia" w:cstheme="minorBidi"/>
              <w:i w:val="0"/>
              <w:szCs w:val="22"/>
            </w:rPr>
          </w:pPr>
          <w:hyperlink w:anchor="_Toc83914418" w:history="1">
            <w:r w:rsidRPr="0074212B">
              <w:rPr>
                <w:rStyle w:val="Hyperlink"/>
              </w:rPr>
              <w:t>Trainingen</w:t>
            </w:r>
            <w:r>
              <w:rPr>
                <w:webHidden/>
              </w:rPr>
              <w:tab/>
            </w:r>
            <w:r>
              <w:rPr>
                <w:webHidden/>
              </w:rPr>
              <w:fldChar w:fldCharType="begin"/>
            </w:r>
            <w:r>
              <w:rPr>
                <w:webHidden/>
              </w:rPr>
              <w:instrText xml:space="preserve"> PAGEREF _Toc83914418 \h </w:instrText>
            </w:r>
            <w:r>
              <w:rPr>
                <w:webHidden/>
              </w:rPr>
            </w:r>
            <w:r>
              <w:rPr>
                <w:webHidden/>
              </w:rPr>
              <w:fldChar w:fldCharType="separate"/>
            </w:r>
            <w:r>
              <w:rPr>
                <w:webHidden/>
              </w:rPr>
              <w:t>15</w:t>
            </w:r>
            <w:r>
              <w:rPr>
                <w:webHidden/>
              </w:rPr>
              <w:fldChar w:fldCharType="end"/>
            </w:r>
          </w:hyperlink>
        </w:p>
        <w:p w14:paraId="1A3D2637" w14:textId="11090329" w:rsidR="00126B2A" w:rsidRDefault="00126B2A">
          <w:pPr>
            <w:pStyle w:val="Inhopg2"/>
            <w:rPr>
              <w:rFonts w:eastAsiaTheme="minorEastAsia" w:cstheme="minorBidi"/>
              <w:i w:val="0"/>
              <w:szCs w:val="22"/>
            </w:rPr>
          </w:pPr>
          <w:hyperlink w:anchor="_Toc83914419" w:history="1">
            <w:r w:rsidRPr="0074212B">
              <w:rPr>
                <w:rStyle w:val="Hyperlink"/>
              </w:rPr>
              <w:t>Vergaderingen</w:t>
            </w:r>
            <w:r>
              <w:rPr>
                <w:webHidden/>
              </w:rPr>
              <w:tab/>
            </w:r>
            <w:r>
              <w:rPr>
                <w:webHidden/>
              </w:rPr>
              <w:fldChar w:fldCharType="begin"/>
            </w:r>
            <w:r>
              <w:rPr>
                <w:webHidden/>
              </w:rPr>
              <w:instrText xml:space="preserve"> PAGEREF _Toc83914419 \h </w:instrText>
            </w:r>
            <w:r>
              <w:rPr>
                <w:webHidden/>
              </w:rPr>
            </w:r>
            <w:r>
              <w:rPr>
                <w:webHidden/>
              </w:rPr>
              <w:fldChar w:fldCharType="separate"/>
            </w:r>
            <w:r>
              <w:rPr>
                <w:webHidden/>
              </w:rPr>
              <w:t>15</w:t>
            </w:r>
            <w:r>
              <w:rPr>
                <w:webHidden/>
              </w:rPr>
              <w:fldChar w:fldCharType="end"/>
            </w:r>
          </w:hyperlink>
        </w:p>
        <w:p w14:paraId="36EFBCD6" w14:textId="7D446138" w:rsidR="00126B2A" w:rsidRDefault="00126B2A">
          <w:pPr>
            <w:pStyle w:val="Inhopg2"/>
            <w:rPr>
              <w:rFonts w:eastAsiaTheme="minorEastAsia" w:cstheme="minorBidi"/>
              <w:i w:val="0"/>
              <w:szCs w:val="22"/>
            </w:rPr>
          </w:pPr>
          <w:hyperlink w:anchor="_Toc83914420" w:history="1">
            <w:r w:rsidRPr="0074212B">
              <w:rPr>
                <w:rStyle w:val="Hyperlink"/>
              </w:rPr>
              <w:t>Ziekenboeg</w:t>
            </w:r>
            <w:r>
              <w:rPr>
                <w:webHidden/>
              </w:rPr>
              <w:tab/>
            </w:r>
            <w:r>
              <w:rPr>
                <w:webHidden/>
              </w:rPr>
              <w:fldChar w:fldCharType="begin"/>
            </w:r>
            <w:r>
              <w:rPr>
                <w:webHidden/>
              </w:rPr>
              <w:instrText xml:space="preserve"> PAGEREF _Toc83914420 \h </w:instrText>
            </w:r>
            <w:r>
              <w:rPr>
                <w:webHidden/>
              </w:rPr>
            </w:r>
            <w:r>
              <w:rPr>
                <w:webHidden/>
              </w:rPr>
              <w:fldChar w:fldCharType="separate"/>
            </w:r>
            <w:r>
              <w:rPr>
                <w:webHidden/>
              </w:rPr>
              <w:t>15</w:t>
            </w:r>
            <w:r>
              <w:rPr>
                <w:webHidden/>
              </w:rPr>
              <w:fldChar w:fldCharType="end"/>
            </w:r>
          </w:hyperlink>
        </w:p>
        <w:p w14:paraId="262C38B5" w14:textId="380D3973" w:rsidR="00126B2A" w:rsidRDefault="00126B2A">
          <w:pPr>
            <w:pStyle w:val="Inhopg2"/>
            <w:rPr>
              <w:rFonts w:eastAsiaTheme="minorEastAsia" w:cstheme="minorBidi"/>
              <w:i w:val="0"/>
              <w:szCs w:val="22"/>
            </w:rPr>
          </w:pPr>
          <w:hyperlink w:anchor="_Toc83914421" w:history="1">
            <w:r w:rsidRPr="0074212B">
              <w:rPr>
                <w:rStyle w:val="Hyperlink"/>
              </w:rPr>
              <w:t>Slotwoord</w:t>
            </w:r>
            <w:r>
              <w:rPr>
                <w:webHidden/>
              </w:rPr>
              <w:tab/>
            </w:r>
            <w:r>
              <w:rPr>
                <w:webHidden/>
              </w:rPr>
              <w:fldChar w:fldCharType="begin"/>
            </w:r>
            <w:r>
              <w:rPr>
                <w:webHidden/>
              </w:rPr>
              <w:instrText xml:space="preserve"> PAGEREF _Toc83914421 \h </w:instrText>
            </w:r>
            <w:r>
              <w:rPr>
                <w:webHidden/>
              </w:rPr>
            </w:r>
            <w:r>
              <w:rPr>
                <w:webHidden/>
              </w:rPr>
              <w:fldChar w:fldCharType="separate"/>
            </w:r>
            <w:r>
              <w:rPr>
                <w:webHidden/>
              </w:rPr>
              <w:t>15</w:t>
            </w:r>
            <w:r>
              <w:rPr>
                <w:webHidden/>
              </w:rPr>
              <w:fldChar w:fldCharType="end"/>
            </w:r>
          </w:hyperlink>
        </w:p>
        <w:p w14:paraId="09883EDD" w14:textId="07086850" w:rsidR="00126B2A" w:rsidRDefault="00126B2A">
          <w:pPr>
            <w:pStyle w:val="Inhopg1"/>
            <w:rPr>
              <w:rFonts w:eastAsiaTheme="minorEastAsia" w:cstheme="minorBidi"/>
              <w:b w:val="0"/>
              <w:szCs w:val="22"/>
            </w:rPr>
          </w:pPr>
          <w:hyperlink w:anchor="_Toc83914422" w:history="1">
            <w:r w:rsidRPr="0074212B">
              <w:rPr>
                <w:rStyle w:val="Hyperlink"/>
              </w:rPr>
              <w:t>Verslag van de penningmeester</w:t>
            </w:r>
            <w:r>
              <w:rPr>
                <w:webHidden/>
              </w:rPr>
              <w:tab/>
            </w:r>
            <w:r>
              <w:rPr>
                <w:webHidden/>
              </w:rPr>
              <w:fldChar w:fldCharType="begin"/>
            </w:r>
            <w:r>
              <w:rPr>
                <w:webHidden/>
              </w:rPr>
              <w:instrText xml:space="preserve"> PAGEREF _Toc83914422 \h </w:instrText>
            </w:r>
            <w:r>
              <w:rPr>
                <w:webHidden/>
              </w:rPr>
            </w:r>
            <w:r>
              <w:rPr>
                <w:webHidden/>
              </w:rPr>
              <w:fldChar w:fldCharType="separate"/>
            </w:r>
            <w:r>
              <w:rPr>
                <w:webHidden/>
              </w:rPr>
              <w:t>16</w:t>
            </w:r>
            <w:r>
              <w:rPr>
                <w:webHidden/>
              </w:rPr>
              <w:fldChar w:fldCharType="end"/>
            </w:r>
          </w:hyperlink>
        </w:p>
        <w:p w14:paraId="1F63C75D" w14:textId="4AE06639" w:rsidR="0015615F" w:rsidRPr="00036615" w:rsidRDefault="001D557D" w:rsidP="00036615">
          <w:r w:rsidRPr="00656CE1">
            <w:rPr>
              <w:b/>
              <w:bCs/>
            </w:rPr>
            <w:fldChar w:fldCharType="end"/>
          </w:r>
        </w:p>
      </w:sdtContent>
    </w:sdt>
    <w:p w14:paraId="447198E9" w14:textId="77777777" w:rsidR="00AE6073" w:rsidRPr="00036615" w:rsidRDefault="00AE6073" w:rsidP="00AE6073">
      <w:pPr>
        <w:pStyle w:val="Kop1"/>
      </w:pPr>
      <w:bookmarkStart w:id="0" w:name="_Toc476891865"/>
      <w:bookmarkStart w:id="1" w:name="_Toc3823068"/>
      <w:bookmarkStart w:id="2" w:name="_Toc254018904"/>
      <w:bookmarkStart w:id="3" w:name="_Toc285891894"/>
      <w:bookmarkStart w:id="4" w:name="_Ref222470182"/>
      <w:bookmarkStart w:id="5" w:name="_Toc83914404"/>
      <w:r w:rsidRPr="00036615">
        <w:lastRenderedPageBreak/>
        <w:t>Agenda</w:t>
      </w:r>
      <w:bookmarkEnd w:id="0"/>
      <w:bookmarkEnd w:id="1"/>
      <w:bookmarkEnd w:id="2"/>
      <w:bookmarkEnd w:id="3"/>
      <w:bookmarkEnd w:id="5"/>
    </w:p>
    <w:p w14:paraId="550400D4" w14:textId="77777777" w:rsidR="00AE6073" w:rsidRDefault="00AE6073" w:rsidP="004347AA">
      <w:pPr>
        <w:pStyle w:val="Lijstalinea"/>
        <w:numPr>
          <w:ilvl w:val="0"/>
          <w:numId w:val="4"/>
        </w:numPr>
        <w:rPr>
          <w:b/>
        </w:rPr>
      </w:pPr>
      <w:r w:rsidRPr="002D01B9">
        <w:rPr>
          <w:b/>
        </w:rPr>
        <w:t>Opening.</w:t>
      </w:r>
    </w:p>
    <w:p w14:paraId="15A0AB39" w14:textId="77777777" w:rsidR="00AE6073" w:rsidRPr="00036615" w:rsidRDefault="00AE6073" w:rsidP="00AE6073"/>
    <w:p w14:paraId="4FD553E4" w14:textId="26B5DA76" w:rsidR="00AE6073" w:rsidRDefault="00AE6073" w:rsidP="004347AA">
      <w:pPr>
        <w:pStyle w:val="Lijstalinea"/>
        <w:numPr>
          <w:ilvl w:val="0"/>
          <w:numId w:val="4"/>
        </w:numPr>
        <w:rPr>
          <w:b/>
        </w:rPr>
      </w:pPr>
      <w:r w:rsidRPr="002D01B9">
        <w:rPr>
          <w:b/>
        </w:rPr>
        <w:t xml:space="preserve">Notulen van de J.A.L.V. d.d. </w:t>
      </w:r>
      <w:r>
        <w:rPr>
          <w:b/>
        </w:rPr>
        <w:t>27</w:t>
      </w:r>
      <w:r w:rsidRPr="002D01B9">
        <w:rPr>
          <w:b/>
        </w:rPr>
        <w:t xml:space="preserve"> maart 201</w:t>
      </w:r>
      <w:r>
        <w:rPr>
          <w:b/>
        </w:rPr>
        <w:t>9</w:t>
      </w:r>
      <w:r w:rsidRPr="002D01B9">
        <w:rPr>
          <w:b/>
        </w:rPr>
        <w:t xml:space="preserve"> (zie bladzijde</w:t>
      </w:r>
      <w:r w:rsidR="00ED39FF">
        <w:rPr>
          <w:b/>
        </w:rPr>
        <w:t xml:space="preserve"> </w:t>
      </w:r>
      <w:r w:rsidR="00ED39FF">
        <w:rPr>
          <w:b/>
        </w:rPr>
        <w:fldChar w:fldCharType="begin"/>
      </w:r>
      <w:r w:rsidR="00ED39FF">
        <w:rPr>
          <w:b/>
        </w:rPr>
        <w:instrText xml:space="preserve"> REF _Ref34158869 \r \h </w:instrText>
      </w:r>
      <w:r w:rsidR="00ED39FF">
        <w:rPr>
          <w:b/>
        </w:rPr>
      </w:r>
      <w:r w:rsidR="00ED39FF">
        <w:rPr>
          <w:b/>
        </w:rPr>
        <w:fldChar w:fldCharType="separate"/>
      </w:r>
      <w:r w:rsidR="00ED39FF">
        <w:rPr>
          <w:b/>
        </w:rPr>
        <w:t>2</w:t>
      </w:r>
      <w:r w:rsidR="00ED39FF">
        <w:rPr>
          <w:b/>
        </w:rPr>
        <w:fldChar w:fldCharType="end"/>
      </w:r>
      <w:r w:rsidRPr="002D01B9">
        <w:rPr>
          <w:b/>
        </w:rPr>
        <w:t>).</w:t>
      </w:r>
    </w:p>
    <w:p w14:paraId="460035C8" w14:textId="77777777" w:rsidR="00AE6073" w:rsidRPr="00036615" w:rsidRDefault="00AE6073" w:rsidP="00AE6073"/>
    <w:p w14:paraId="111C1F56" w14:textId="77777777" w:rsidR="00AE6073" w:rsidRDefault="00AE6073" w:rsidP="004347AA">
      <w:pPr>
        <w:pStyle w:val="Lijstalinea"/>
        <w:numPr>
          <w:ilvl w:val="0"/>
          <w:numId w:val="4"/>
        </w:numPr>
        <w:rPr>
          <w:b/>
        </w:rPr>
      </w:pPr>
      <w:r w:rsidRPr="002D01B9">
        <w:rPr>
          <w:b/>
        </w:rPr>
        <w:t>Ingekomen stukken.</w:t>
      </w:r>
    </w:p>
    <w:p w14:paraId="7EEAEC5F" w14:textId="77777777" w:rsidR="00AE6073" w:rsidRPr="00024F94" w:rsidRDefault="00AE6073" w:rsidP="004347AA">
      <w:pPr>
        <w:pStyle w:val="Lijstalinea"/>
        <w:numPr>
          <w:ilvl w:val="1"/>
          <w:numId w:val="4"/>
        </w:numPr>
      </w:pPr>
      <w:r w:rsidRPr="00024F94">
        <w:t>Afmeldingen:</w:t>
      </w:r>
    </w:p>
    <w:p w14:paraId="157AF951" w14:textId="77777777" w:rsidR="00AE6073" w:rsidRPr="00CC01F7" w:rsidRDefault="00AE6073" w:rsidP="004347AA">
      <w:pPr>
        <w:pStyle w:val="Lijstalinea"/>
        <w:numPr>
          <w:ilvl w:val="1"/>
          <w:numId w:val="4"/>
        </w:numPr>
      </w:pPr>
      <w:r w:rsidRPr="00CC01F7">
        <w:t>Brief van de kascommissie, te behandelen bij punt 7.</w:t>
      </w:r>
    </w:p>
    <w:p w14:paraId="29BB5532" w14:textId="77777777" w:rsidR="00AE6073" w:rsidRPr="00036615" w:rsidRDefault="00AE6073" w:rsidP="00AE6073">
      <w:pPr>
        <w:ind w:left="360"/>
      </w:pPr>
    </w:p>
    <w:p w14:paraId="12C01E8E" w14:textId="77777777" w:rsidR="00AE6073" w:rsidRPr="002D01B9" w:rsidRDefault="00AE6073" w:rsidP="004347AA">
      <w:pPr>
        <w:pStyle w:val="Lijstalinea"/>
        <w:numPr>
          <w:ilvl w:val="0"/>
          <w:numId w:val="4"/>
        </w:numPr>
        <w:rPr>
          <w:b/>
        </w:rPr>
      </w:pPr>
      <w:r w:rsidRPr="002D01B9">
        <w:rPr>
          <w:b/>
        </w:rPr>
        <w:t>Mededelingen van het bestuur.</w:t>
      </w:r>
    </w:p>
    <w:p w14:paraId="6F60FAAF" w14:textId="77777777" w:rsidR="00AE6073" w:rsidRPr="00036615" w:rsidRDefault="00AE6073" w:rsidP="00AE6073"/>
    <w:p w14:paraId="767E0840" w14:textId="09990CAC" w:rsidR="00AE6073" w:rsidRDefault="00AE6073" w:rsidP="004347AA">
      <w:pPr>
        <w:pStyle w:val="Lijstalinea"/>
        <w:numPr>
          <w:ilvl w:val="0"/>
          <w:numId w:val="4"/>
        </w:numPr>
        <w:rPr>
          <w:b/>
        </w:rPr>
      </w:pPr>
      <w:r w:rsidRPr="002D01B9">
        <w:rPr>
          <w:b/>
        </w:rPr>
        <w:t>Verslag van de secretaris (zie bladzijde</w:t>
      </w:r>
      <w:r>
        <w:rPr>
          <w:b/>
        </w:rPr>
        <w:t xml:space="preserve"> </w:t>
      </w:r>
      <w:r>
        <w:rPr>
          <w:b/>
        </w:rPr>
        <w:fldChar w:fldCharType="begin"/>
      </w:r>
      <w:r>
        <w:rPr>
          <w:b/>
        </w:rPr>
        <w:instrText xml:space="preserve"> PAGEREF _Ref2427875 \h </w:instrText>
      </w:r>
      <w:r>
        <w:rPr>
          <w:b/>
        </w:rPr>
      </w:r>
      <w:r>
        <w:rPr>
          <w:b/>
        </w:rPr>
        <w:fldChar w:fldCharType="separate"/>
      </w:r>
      <w:r w:rsidR="00ED39FF">
        <w:rPr>
          <w:b/>
          <w:noProof/>
        </w:rPr>
        <w:t>11</w:t>
      </w:r>
      <w:r>
        <w:rPr>
          <w:b/>
        </w:rPr>
        <w:fldChar w:fldCharType="end"/>
      </w:r>
      <w:r w:rsidRPr="002D01B9">
        <w:rPr>
          <w:b/>
        </w:rPr>
        <w:t>).</w:t>
      </w:r>
    </w:p>
    <w:p w14:paraId="6CCC70BB" w14:textId="0C42C5AC" w:rsidR="00A80C31" w:rsidRDefault="004B23B9" w:rsidP="00A80C31">
      <w:pPr>
        <w:pStyle w:val="Lijstalinea"/>
        <w:rPr>
          <w:b/>
        </w:rPr>
      </w:pPr>
      <w:hyperlink r:id="rId14" w:history="1">
        <w:r w:rsidR="00A80C31" w:rsidRPr="004B23B9">
          <w:rPr>
            <w:rStyle w:val="Hyperlink"/>
            <w:b/>
          </w:rPr>
          <w:t>20</w:t>
        </w:r>
        <w:r w:rsidRPr="004B23B9">
          <w:rPr>
            <w:rStyle w:val="Hyperlink"/>
            <w:b/>
          </w:rPr>
          <w:t>19</w:t>
        </w:r>
      </w:hyperlink>
    </w:p>
    <w:p w14:paraId="4F87D4D6" w14:textId="212124FE" w:rsidR="00A80C31" w:rsidRPr="004B23B9" w:rsidRDefault="004B23B9" w:rsidP="004B23B9">
      <w:pPr>
        <w:pStyle w:val="Lijstalinea"/>
        <w:numPr>
          <w:ilvl w:val="1"/>
          <w:numId w:val="4"/>
        </w:numPr>
        <w:rPr>
          <w:b/>
        </w:rPr>
      </w:pPr>
      <w:r w:rsidRPr="004B23B9">
        <w:rPr>
          <w:b/>
        </w:rPr>
        <w:t>2020</w:t>
      </w:r>
    </w:p>
    <w:p w14:paraId="5C0F890B" w14:textId="77777777" w:rsidR="00AE6073" w:rsidRPr="00036615" w:rsidRDefault="00AE6073" w:rsidP="00AE6073"/>
    <w:p w14:paraId="5B094655" w14:textId="64EE56CC" w:rsidR="00AE6073" w:rsidRDefault="00AE6073" w:rsidP="004347AA">
      <w:pPr>
        <w:pStyle w:val="Lijstalinea"/>
        <w:numPr>
          <w:ilvl w:val="0"/>
          <w:numId w:val="4"/>
        </w:numPr>
        <w:rPr>
          <w:b/>
        </w:rPr>
      </w:pPr>
      <w:r w:rsidRPr="000D0959">
        <w:rPr>
          <w:b/>
        </w:rPr>
        <w:t>Verslag van de penningmeester (zie bladzijde</w:t>
      </w:r>
      <w:r>
        <w:rPr>
          <w:b/>
        </w:rPr>
        <w:t xml:space="preserve"> </w:t>
      </w:r>
      <w:r>
        <w:rPr>
          <w:b/>
        </w:rPr>
        <w:fldChar w:fldCharType="begin"/>
      </w:r>
      <w:r>
        <w:rPr>
          <w:b/>
        </w:rPr>
        <w:instrText xml:space="preserve"> PAGEREF _Ref477375223 \h </w:instrText>
      </w:r>
      <w:r>
        <w:rPr>
          <w:b/>
        </w:rPr>
      </w:r>
      <w:r>
        <w:rPr>
          <w:b/>
        </w:rPr>
        <w:fldChar w:fldCharType="separate"/>
      </w:r>
      <w:r w:rsidR="00ED39FF">
        <w:rPr>
          <w:b/>
          <w:noProof/>
        </w:rPr>
        <w:t>18</w:t>
      </w:r>
      <w:r>
        <w:rPr>
          <w:b/>
        </w:rPr>
        <w:fldChar w:fldCharType="end"/>
      </w:r>
      <w:r w:rsidRPr="000D0959">
        <w:rPr>
          <w:b/>
        </w:rPr>
        <w:t>).</w:t>
      </w:r>
    </w:p>
    <w:p w14:paraId="0DDC14D5" w14:textId="77777777" w:rsidR="00AE6073" w:rsidRDefault="00AE6073" w:rsidP="00AE6073">
      <w:pPr>
        <w:ind w:left="360"/>
        <w:rPr>
          <w:b/>
        </w:rPr>
      </w:pPr>
      <w:r w:rsidRPr="00E25508">
        <w:br/>
      </w:r>
      <w:r w:rsidRPr="00E25508">
        <w:rPr>
          <w:b/>
        </w:rPr>
        <w:t xml:space="preserve">Verlies- en winstrekening (zie </w:t>
      </w:r>
      <w:r>
        <w:rPr>
          <w:b/>
        </w:rPr>
        <w:t>separaat stuk</w:t>
      </w:r>
      <w:r w:rsidRPr="00E25508">
        <w:rPr>
          <w:b/>
        </w:rPr>
        <w:t>).</w:t>
      </w:r>
    </w:p>
    <w:p w14:paraId="4F17DCB6" w14:textId="77777777" w:rsidR="00AE6073" w:rsidRDefault="00AE6073" w:rsidP="00AE6073">
      <w:pPr>
        <w:ind w:left="360"/>
      </w:pPr>
    </w:p>
    <w:p w14:paraId="617B07D5" w14:textId="0D1DD1A4" w:rsidR="00AE6073" w:rsidRDefault="00AE6073" w:rsidP="00AE6073">
      <w:pPr>
        <w:ind w:left="360"/>
        <w:rPr>
          <w:b/>
        </w:rPr>
      </w:pPr>
      <w:r w:rsidRPr="00E25508">
        <w:rPr>
          <w:b/>
        </w:rPr>
        <w:t xml:space="preserve">Begroting (zie </w:t>
      </w:r>
      <w:r w:rsidR="00ED39FF">
        <w:rPr>
          <w:b/>
        </w:rPr>
        <w:t>separaat stuk</w:t>
      </w:r>
      <w:r w:rsidRPr="00E25508">
        <w:rPr>
          <w:b/>
        </w:rPr>
        <w:t>).</w:t>
      </w:r>
    </w:p>
    <w:p w14:paraId="47E86ECA" w14:textId="77777777" w:rsidR="00AE6073" w:rsidRDefault="00AE6073" w:rsidP="00AE6073"/>
    <w:p w14:paraId="3AEF1140" w14:textId="77777777" w:rsidR="00AE6073" w:rsidRDefault="00AE6073" w:rsidP="004347AA">
      <w:pPr>
        <w:pStyle w:val="Lijstalinea"/>
        <w:numPr>
          <w:ilvl w:val="0"/>
          <w:numId w:val="4"/>
        </w:numPr>
        <w:rPr>
          <w:b/>
        </w:rPr>
      </w:pPr>
      <w:r w:rsidRPr="002D01B9">
        <w:rPr>
          <w:b/>
        </w:rPr>
        <w:t>Verslag van de kascommissie.</w:t>
      </w:r>
    </w:p>
    <w:p w14:paraId="0075A43D" w14:textId="77777777" w:rsidR="00AE6073" w:rsidRPr="00036615" w:rsidRDefault="00AE6073" w:rsidP="00AE6073"/>
    <w:p w14:paraId="3C2A5F6C" w14:textId="77777777" w:rsidR="00AE6073" w:rsidRPr="002D01B9" w:rsidRDefault="00AE6073" w:rsidP="004347AA">
      <w:pPr>
        <w:pStyle w:val="Lijstalinea"/>
        <w:numPr>
          <w:ilvl w:val="0"/>
          <w:numId w:val="4"/>
        </w:numPr>
        <w:rPr>
          <w:b/>
        </w:rPr>
      </w:pPr>
      <w:r w:rsidRPr="002D01B9">
        <w:rPr>
          <w:b/>
        </w:rPr>
        <w:t>Bestuursbeleid.</w:t>
      </w:r>
    </w:p>
    <w:p w14:paraId="409B92F8" w14:textId="77777777" w:rsidR="00AE6073" w:rsidRPr="00036615" w:rsidRDefault="00AE6073" w:rsidP="00AE6073"/>
    <w:p w14:paraId="2B620624" w14:textId="77777777" w:rsidR="00AE6073" w:rsidRPr="002D01B9" w:rsidRDefault="00AE6073" w:rsidP="004347AA">
      <w:pPr>
        <w:pStyle w:val="Lijstalinea"/>
        <w:numPr>
          <w:ilvl w:val="0"/>
          <w:numId w:val="4"/>
        </w:numPr>
        <w:rPr>
          <w:b/>
        </w:rPr>
      </w:pPr>
      <w:r w:rsidRPr="002D01B9">
        <w:rPr>
          <w:b/>
        </w:rPr>
        <w:t>Verkiezing bestuursleden.</w:t>
      </w:r>
    </w:p>
    <w:p w14:paraId="3067B4DB" w14:textId="77777777" w:rsidR="00CA5CC4" w:rsidRDefault="00CA5CC4" w:rsidP="00CA5CC4">
      <w:r>
        <w:t>Aftredend en herbenoembaar: Ed van Leeuwen jr. als secretaris.</w:t>
      </w:r>
    </w:p>
    <w:p w14:paraId="1E040CEF" w14:textId="5810E2EB" w:rsidR="00CA5CC4" w:rsidRDefault="00CA5CC4" w:rsidP="00CA5CC4">
      <w:r>
        <w:t>Aftredend en herbenoembaar: Henk Lavrijssen als penningmeester.</w:t>
      </w:r>
    </w:p>
    <w:p w14:paraId="0DD0EBE7" w14:textId="520BF52B" w:rsidR="00AE6073" w:rsidRDefault="00AE6073" w:rsidP="00AE6073">
      <w:r>
        <w:t xml:space="preserve">Aftredend en herkiesbaar: </w:t>
      </w:r>
      <w:r w:rsidR="00CA5CC4">
        <w:t>Anne Greveling</w:t>
      </w:r>
      <w:r>
        <w:t xml:space="preserve"> als lid.</w:t>
      </w:r>
    </w:p>
    <w:p w14:paraId="22F6A42F" w14:textId="77777777" w:rsidR="00AE6073" w:rsidRPr="00036615" w:rsidRDefault="00AE6073" w:rsidP="00AE6073"/>
    <w:p w14:paraId="6B055971" w14:textId="77777777" w:rsidR="00AE6073" w:rsidRPr="002D01B9" w:rsidRDefault="00AE6073" w:rsidP="004347AA">
      <w:pPr>
        <w:pStyle w:val="Lijstalinea"/>
        <w:numPr>
          <w:ilvl w:val="0"/>
          <w:numId w:val="4"/>
        </w:numPr>
        <w:rPr>
          <w:b/>
        </w:rPr>
      </w:pPr>
      <w:r w:rsidRPr="002D01B9">
        <w:rPr>
          <w:b/>
        </w:rPr>
        <w:t>Contributie.</w:t>
      </w:r>
    </w:p>
    <w:p w14:paraId="474530FF" w14:textId="77777777" w:rsidR="00AE6073" w:rsidRPr="00036615" w:rsidRDefault="00AE6073" w:rsidP="00AE6073">
      <w:pPr>
        <w:pStyle w:val="Agendapunt"/>
      </w:pPr>
    </w:p>
    <w:p w14:paraId="447584AC" w14:textId="25841EF8" w:rsidR="00AE6073" w:rsidRPr="00036615" w:rsidRDefault="00AE6073" w:rsidP="00AE6073">
      <w:r w:rsidRPr="00036615">
        <w:t>Het bestuur stelt voor om de contributie voor 20</w:t>
      </w:r>
      <w:r>
        <w:t>21</w:t>
      </w:r>
      <w:r w:rsidRPr="00036615">
        <w:t xml:space="preserve"> als volgt vast te stellen:</w:t>
      </w:r>
    </w:p>
    <w:p w14:paraId="6B6F92BF" w14:textId="77777777" w:rsidR="00AE6073" w:rsidRPr="00036615" w:rsidRDefault="00AE6073" w:rsidP="004347AA">
      <w:pPr>
        <w:pStyle w:val="Lijstalinea"/>
        <w:numPr>
          <w:ilvl w:val="0"/>
          <w:numId w:val="3"/>
        </w:numPr>
      </w:pPr>
      <w:r w:rsidRPr="00036615">
        <w:t>EUR 52,-- voor normale leden.</w:t>
      </w:r>
    </w:p>
    <w:p w14:paraId="325DA88B" w14:textId="77777777" w:rsidR="00AE6073" w:rsidRPr="00036615" w:rsidRDefault="00AE6073" w:rsidP="004347AA">
      <w:pPr>
        <w:pStyle w:val="Lijstalinea"/>
        <w:numPr>
          <w:ilvl w:val="0"/>
          <w:numId w:val="3"/>
        </w:numPr>
      </w:pPr>
      <w:r w:rsidRPr="00036615">
        <w:t>EUR 32,-- voor ondersteunende leden/donateurs.</w:t>
      </w:r>
    </w:p>
    <w:p w14:paraId="4E17996A" w14:textId="77777777" w:rsidR="00AE6073" w:rsidRPr="00036615" w:rsidRDefault="00AE6073" w:rsidP="004347AA">
      <w:pPr>
        <w:pStyle w:val="Lijstalinea"/>
        <w:numPr>
          <w:ilvl w:val="0"/>
          <w:numId w:val="3"/>
        </w:numPr>
      </w:pPr>
      <w:r w:rsidRPr="00036615">
        <w:t>EUR 29,-- voor juniorleden.</w:t>
      </w:r>
    </w:p>
    <w:p w14:paraId="7A6544D5" w14:textId="77777777" w:rsidR="00AE6073" w:rsidRPr="00036615" w:rsidRDefault="00AE6073" w:rsidP="00AE6073"/>
    <w:p w14:paraId="1A0E8A9B" w14:textId="77777777" w:rsidR="00AE6073" w:rsidRPr="00036615" w:rsidRDefault="00AE6073" w:rsidP="00AE6073">
      <w:r w:rsidRPr="00036615">
        <w:t>Facturen worden verstuurd in november. Contributie moet uiterlijk 1 januari betaald zijn.</w:t>
      </w:r>
      <w:r>
        <w:t xml:space="preserve"> Wanneer er niet voor 1 januari betaald is, wordt het lidmaatschap voor de COVS opgezegd. Als er daarna betaald wordt, wordt het lid opnieuw opgevoerd. Dit betekent dat er dan een gat valt in het lidmaatschap en dat dit effect kan hebben op jubilea.</w:t>
      </w:r>
    </w:p>
    <w:p w14:paraId="3AE80D16" w14:textId="77777777" w:rsidR="00AE6073" w:rsidRPr="00036615" w:rsidRDefault="00AE6073" w:rsidP="00AE6073"/>
    <w:p w14:paraId="734AE858" w14:textId="77777777" w:rsidR="00AE6073" w:rsidRDefault="00AE6073" w:rsidP="004347AA">
      <w:pPr>
        <w:pStyle w:val="Lijstalinea"/>
        <w:numPr>
          <w:ilvl w:val="0"/>
          <w:numId w:val="4"/>
        </w:numPr>
        <w:rPr>
          <w:b/>
        </w:rPr>
      </w:pPr>
      <w:r w:rsidRPr="002D01B9">
        <w:rPr>
          <w:b/>
        </w:rPr>
        <w:t>Mutaties ledenlijst (facultatief).</w:t>
      </w:r>
    </w:p>
    <w:p w14:paraId="1BC072A1" w14:textId="77777777" w:rsidR="00AE6073" w:rsidRPr="006D190F" w:rsidRDefault="00AE6073" w:rsidP="00AE6073">
      <w:pPr>
        <w:rPr>
          <w:b/>
        </w:rPr>
      </w:pPr>
    </w:p>
    <w:p w14:paraId="40FA4B4D" w14:textId="77777777" w:rsidR="00AE6073" w:rsidRPr="002D01B9" w:rsidRDefault="00AE6073" w:rsidP="004347AA">
      <w:pPr>
        <w:pStyle w:val="Lijstalinea"/>
        <w:keepNext/>
        <w:keepLines/>
        <w:numPr>
          <w:ilvl w:val="0"/>
          <w:numId w:val="4"/>
        </w:numPr>
        <w:rPr>
          <w:b/>
        </w:rPr>
      </w:pPr>
      <w:r w:rsidRPr="002D01B9">
        <w:rPr>
          <w:b/>
        </w:rPr>
        <w:t>Verkiezing commissies.</w:t>
      </w:r>
    </w:p>
    <w:p w14:paraId="5D27A761" w14:textId="77777777" w:rsidR="00AE6073" w:rsidRPr="00036615" w:rsidRDefault="00AE6073" w:rsidP="00AE6073">
      <w:pPr>
        <w:keepNext/>
        <w:keepLines/>
      </w:pPr>
    </w:p>
    <w:p w14:paraId="554D2F58" w14:textId="77777777" w:rsidR="00AE6073" w:rsidRPr="00036615" w:rsidRDefault="00AE6073" w:rsidP="00AE6073">
      <w:pPr>
        <w:keepNext/>
        <w:keepLines/>
      </w:pPr>
      <w:r w:rsidRPr="00036615">
        <w:t>Kascommissie</w:t>
      </w:r>
    </w:p>
    <w:p w14:paraId="0D1E2D85" w14:textId="4F91FF4B" w:rsidR="00AE6073" w:rsidRDefault="00AE6073" w:rsidP="004347AA">
      <w:pPr>
        <w:pStyle w:val="Lijstalinea"/>
        <w:keepNext/>
        <w:keepLines/>
        <w:numPr>
          <w:ilvl w:val="0"/>
          <w:numId w:val="5"/>
        </w:numPr>
      </w:pPr>
      <w:r>
        <w:t>Aftredend en niet herkiesbaar: Hans Knüppe.</w:t>
      </w:r>
    </w:p>
    <w:p w14:paraId="59C50608" w14:textId="2176F3B1" w:rsidR="00AE6073" w:rsidRDefault="00AE6073" w:rsidP="004347AA">
      <w:pPr>
        <w:pStyle w:val="Lijstalinea"/>
        <w:keepNext/>
        <w:keepLines/>
        <w:numPr>
          <w:ilvl w:val="0"/>
          <w:numId w:val="5"/>
        </w:numPr>
      </w:pPr>
      <w:r>
        <w:t>Niet-aftredend: Aad Achterberg.</w:t>
      </w:r>
    </w:p>
    <w:p w14:paraId="6B6F9F0C" w14:textId="4E7A21D8" w:rsidR="00AE3BB4" w:rsidRDefault="00AE3BB4" w:rsidP="004347AA">
      <w:pPr>
        <w:pStyle w:val="Lijstalinea"/>
        <w:keepNext/>
        <w:keepLines/>
        <w:numPr>
          <w:ilvl w:val="0"/>
          <w:numId w:val="5"/>
        </w:numPr>
      </w:pPr>
      <w:r>
        <w:t>Reserve: Tim van den Eshof.</w:t>
      </w:r>
    </w:p>
    <w:p w14:paraId="76853C04" w14:textId="77777777" w:rsidR="00AE6073" w:rsidRPr="00036615" w:rsidRDefault="00AE6073" w:rsidP="00AE6073">
      <w:pPr>
        <w:keepNext/>
        <w:keepLines/>
      </w:pPr>
    </w:p>
    <w:p w14:paraId="705C60DB" w14:textId="77777777" w:rsidR="00AE6073" w:rsidRPr="00036615" w:rsidRDefault="00AE6073" w:rsidP="00AE6073">
      <w:pPr>
        <w:keepNext/>
        <w:keepLines/>
      </w:pPr>
      <w:r w:rsidRPr="00036615">
        <w:t>Activiteitencommissie</w:t>
      </w:r>
    </w:p>
    <w:p w14:paraId="22FCB80F" w14:textId="77777777" w:rsidR="00AE6073" w:rsidRDefault="00AE6073" w:rsidP="004347AA">
      <w:pPr>
        <w:pStyle w:val="Lijstalinea"/>
        <w:keepNext/>
        <w:keepLines/>
        <w:numPr>
          <w:ilvl w:val="0"/>
          <w:numId w:val="6"/>
        </w:numPr>
      </w:pPr>
      <w:r>
        <w:t>Portefeuillehouder: Anne Greveling.</w:t>
      </w:r>
    </w:p>
    <w:p w14:paraId="542DCCB9" w14:textId="77777777" w:rsidR="00AE6073" w:rsidRDefault="00AE6073" w:rsidP="004347AA">
      <w:pPr>
        <w:pStyle w:val="Lijstalinea"/>
        <w:keepNext/>
        <w:keepLines/>
        <w:numPr>
          <w:ilvl w:val="0"/>
          <w:numId w:val="6"/>
        </w:numPr>
      </w:pPr>
      <w:r w:rsidRPr="00036615">
        <w:t>Niet-aftredend: Joop Slaager</w:t>
      </w:r>
      <w:r>
        <w:t>, Franklin Berg, Thijs Dogterom</w:t>
      </w:r>
      <w:r w:rsidRPr="00036615">
        <w:t>.</w:t>
      </w:r>
    </w:p>
    <w:p w14:paraId="7C13B4AA" w14:textId="77777777" w:rsidR="00AE6073" w:rsidRPr="00036615" w:rsidRDefault="00AE6073" w:rsidP="00AE6073">
      <w:pPr>
        <w:keepNext/>
        <w:keepLines/>
      </w:pPr>
    </w:p>
    <w:p w14:paraId="1B06C756" w14:textId="77777777" w:rsidR="00AE6073" w:rsidRPr="00036615" w:rsidRDefault="00AE6073" w:rsidP="00AE6073">
      <w:pPr>
        <w:keepNext/>
        <w:keepLines/>
      </w:pPr>
      <w:r w:rsidRPr="00036615">
        <w:t>Ledenwerving</w:t>
      </w:r>
      <w:r>
        <w:t>: Werving en behoud</w:t>
      </w:r>
    </w:p>
    <w:p w14:paraId="6E19DF2B" w14:textId="77777777" w:rsidR="00AE6073" w:rsidRDefault="00AE6073" w:rsidP="004347AA">
      <w:pPr>
        <w:pStyle w:val="Lijstalinea"/>
        <w:keepNext/>
        <w:keepLines/>
        <w:numPr>
          <w:ilvl w:val="0"/>
          <w:numId w:val="6"/>
        </w:numPr>
      </w:pPr>
      <w:r>
        <w:t>Portefeuillehouder: Koos Wernke.</w:t>
      </w:r>
    </w:p>
    <w:p w14:paraId="719365E9" w14:textId="77777777" w:rsidR="00AE6073" w:rsidRDefault="00AE6073" w:rsidP="004347AA">
      <w:pPr>
        <w:pStyle w:val="Lijstalinea"/>
        <w:keepNext/>
        <w:keepLines/>
        <w:numPr>
          <w:ilvl w:val="0"/>
          <w:numId w:val="6"/>
        </w:numPr>
      </w:pPr>
      <w:r>
        <w:t>Niet-aftredend</w:t>
      </w:r>
      <w:r w:rsidRPr="00036615">
        <w:t>: Henk Lavrijssen</w:t>
      </w:r>
      <w:r>
        <w:t>, Egbert Hadders, Franklin Berg, Thijs Dogterom.</w:t>
      </w:r>
    </w:p>
    <w:p w14:paraId="3EB98E0F" w14:textId="77777777" w:rsidR="00AE6073" w:rsidRDefault="00AE6073" w:rsidP="00AE6073">
      <w:pPr>
        <w:keepNext/>
        <w:keepLines/>
      </w:pPr>
    </w:p>
    <w:p w14:paraId="6F8BBD5F" w14:textId="77777777" w:rsidR="00AE6073" w:rsidRDefault="00AE6073" w:rsidP="00AE6073">
      <w:r>
        <w:t>Trainingscommissie</w:t>
      </w:r>
    </w:p>
    <w:p w14:paraId="5EECE33D" w14:textId="77777777" w:rsidR="00AE6073" w:rsidRDefault="00AE6073" w:rsidP="004347AA">
      <w:pPr>
        <w:pStyle w:val="Lijstalinea"/>
        <w:numPr>
          <w:ilvl w:val="0"/>
          <w:numId w:val="6"/>
        </w:numPr>
      </w:pPr>
      <w:r>
        <w:t>Portefeuillehouder: Anne Greveling.</w:t>
      </w:r>
    </w:p>
    <w:p w14:paraId="40D69392" w14:textId="52614A5D" w:rsidR="00AE6073" w:rsidRDefault="00AE6073" w:rsidP="004347AA">
      <w:pPr>
        <w:pStyle w:val="Lijstalinea"/>
        <w:keepNext/>
        <w:keepLines/>
        <w:numPr>
          <w:ilvl w:val="0"/>
          <w:numId w:val="6"/>
        </w:numPr>
      </w:pPr>
      <w:r w:rsidRPr="00036615">
        <w:t>Niet-aftredend: Henk Lavrijssen</w:t>
      </w:r>
      <w:r>
        <w:t>, Colin Prooi, Aad Achterberg, Franklin Berg, Ria Hokken, Erik Leenart.</w:t>
      </w:r>
    </w:p>
    <w:p w14:paraId="0A9A6358" w14:textId="24F76501" w:rsidR="00740434" w:rsidRDefault="00740434" w:rsidP="004347AA">
      <w:pPr>
        <w:pStyle w:val="Lijstalinea"/>
        <w:keepNext/>
        <w:keepLines/>
        <w:numPr>
          <w:ilvl w:val="0"/>
          <w:numId w:val="6"/>
        </w:numPr>
      </w:pPr>
      <w:r>
        <w:t>Tussentijds aangetreden: Arthur Ebink, Enrico de Wolf.</w:t>
      </w:r>
    </w:p>
    <w:p w14:paraId="0359BB2E" w14:textId="77777777" w:rsidR="00F94415" w:rsidRDefault="00F94415" w:rsidP="00F94415">
      <w:pPr>
        <w:pStyle w:val="Lijstalinea"/>
        <w:keepNext/>
        <w:keepLines/>
        <w:numPr>
          <w:ilvl w:val="0"/>
          <w:numId w:val="6"/>
        </w:numPr>
      </w:pPr>
      <w:r>
        <w:t>Aftredend: Lodewijk van der Linden, Joop Slaager.</w:t>
      </w:r>
    </w:p>
    <w:p w14:paraId="02E81DE9" w14:textId="77777777" w:rsidR="00AE6073" w:rsidRPr="00036615" w:rsidRDefault="00AE6073" w:rsidP="00AE6073"/>
    <w:p w14:paraId="1DD02D44" w14:textId="77777777" w:rsidR="00AE6073" w:rsidRPr="00036615" w:rsidRDefault="00AE6073" w:rsidP="00AE6073">
      <w:r>
        <w:t>RSV</w:t>
      </w:r>
      <w:r w:rsidRPr="00036615">
        <w:t>’er van het jaar</w:t>
      </w:r>
    </w:p>
    <w:p w14:paraId="56655755" w14:textId="77777777" w:rsidR="00AE6073" w:rsidRPr="00036615" w:rsidRDefault="00AE6073" w:rsidP="004347AA">
      <w:pPr>
        <w:pStyle w:val="Lijstalinea"/>
        <w:numPr>
          <w:ilvl w:val="0"/>
          <w:numId w:val="6"/>
        </w:numPr>
      </w:pPr>
      <w:r w:rsidRPr="00036615">
        <w:t>Niet-aftredend: Robert Domhof en Willy de Vree.</w:t>
      </w:r>
    </w:p>
    <w:p w14:paraId="08D42941" w14:textId="77777777" w:rsidR="00AE6073" w:rsidRDefault="00AE6073" w:rsidP="00AE6073"/>
    <w:p w14:paraId="4E3F6021" w14:textId="77777777" w:rsidR="00AE6073" w:rsidRDefault="00AE6073" w:rsidP="004347AA">
      <w:pPr>
        <w:pStyle w:val="Lijstalinea"/>
        <w:numPr>
          <w:ilvl w:val="0"/>
          <w:numId w:val="4"/>
        </w:numPr>
        <w:rPr>
          <w:b/>
        </w:rPr>
      </w:pPr>
      <w:r w:rsidRPr="002D01B9">
        <w:rPr>
          <w:b/>
        </w:rPr>
        <w:t>Rondvraag.</w:t>
      </w:r>
    </w:p>
    <w:p w14:paraId="7057B0B2" w14:textId="77777777" w:rsidR="00AE6073" w:rsidRPr="00036615" w:rsidRDefault="00AE6073" w:rsidP="00AE6073"/>
    <w:p w14:paraId="6F228D47" w14:textId="77777777" w:rsidR="00AE6073" w:rsidRDefault="00AE6073" w:rsidP="004347AA">
      <w:pPr>
        <w:pStyle w:val="Lijstalinea"/>
        <w:numPr>
          <w:ilvl w:val="0"/>
          <w:numId w:val="4"/>
        </w:numPr>
        <w:rPr>
          <w:b/>
        </w:rPr>
      </w:pPr>
      <w:r w:rsidRPr="002D01B9">
        <w:rPr>
          <w:b/>
        </w:rPr>
        <w:t>Sluiting.</w:t>
      </w:r>
    </w:p>
    <w:p w14:paraId="00022FAF" w14:textId="77777777" w:rsidR="00AE6073" w:rsidRPr="00AE6073" w:rsidRDefault="00AE6073" w:rsidP="00AE6073">
      <w:pPr>
        <w:rPr>
          <w:lang w:val="nl"/>
        </w:rPr>
      </w:pPr>
    </w:p>
    <w:p w14:paraId="513E3DD6" w14:textId="4AAC299D" w:rsidR="00AE6073" w:rsidRDefault="00AE6073" w:rsidP="00AE6073">
      <w:pPr>
        <w:pStyle w:val="Kop1"/>
      </w:pPr>
      <w:bookmarkStart w:id="6" w:name="_Toc83914405"/>
      <w:r>
        <w:lastRenderedPageBreak/>
        <w:t>Notulen 27 maart 2019</w:t>
      </w:r>
      <w:bookmarkEnd w:id="6"/>
    </w:p>
    <w:p w14:paraId="1760AAB8" w14:textId="77777777" w:rsidR="00A53375" w:rsidRDefault="00A53375" w:rsidP="00A53375">
      <w:pPr>
        <w:pStyle w:val="Lijstalinea"/>
        <w:numPr>
          <w:ilvl w:val="0"/>
          <w:numId w:val="14"/>
        </w:numPr>
        <w:rPr>
          <w:b/>
        </w:rPr>
      </w:pPr>
      <w:bookmarkStart w:id="7" w:name="_Ref222470323"/>
      <w:bookmarkStart w:id="8" w:name="_Toc254018906"/>
      <w:bookmarkStart w:id="9" w:name="_Toc285891897"/>
      <w:bookmarkStart w:id="10" w:name="_Ref2427875"/>
      <w:bookmarkEnd w:id="4"/>
      <w:r w:rsidRPr="002D01B9">
        <w:rPr>
          <w:b/>
        </w:rPr>
        <w:t>Opening.</w:t>
      </w:r>
    </w:p>
    <w:p w14:paraId="728225C4" w14:textId="77777777" w:rsidR="00A53375" w:rsidRDefault="00A53375" w:rsidP="00A53375">
      <w:r>
        <w:t>Voorzitter Peter Platteschor opent de vergadering om 21.07 uur.</w:t>
      </w:r>
    </w:p>
    <w:p w14:paraId="05EFBC24" w14:textId="77777777" w:rsidR="00A53375" w:rsidRPr="00452DEA" w:rsidRDefault="00A53375" w:rsidP="00A53375">
      <w:pPr>
        <w:rPr>
          <w:i/>
          <w:iCs/>
        </w:rPr>
      </w:pPr>
      <w:r w:rsidRPr="00452DEA">
        <w:rPr>
          <w:i/>
          <w:iCs/>
        </w:rPr>
        <w:t>“Geachte leden en genodigden van de Rotterdamse Scheidsrechters Vereniging.</w:t>
      </w:r>
    </w:p>
    <w:p w14:paraId="59116A8C" w14:textId="77777777" w:rsidR="00A53375" w:rsidRPr="00452DEA" w:rsidRDefault="00A53375" w:rsidP="00A53375">
      <w:pPr>
        <w:rPr>
          <w:i/>
          <w:iCs/>
        </w:rPr>
      </w:pPr>
      <w:r w:rsidRPr="00452DEA">
        <w:rPr>
          <w:i/>
          <w:iCs/>
        </w:rPr>
        <w:t> </w:t>
      </w:r>
    </w:p>
    <w:p w14:paraId="0C3162EA" w14:textId="77777777" w:rsidR="00A53375" w:rsidRPr="00452DEA" w:rsidRDefault="00A53375" w:rsidP="00A53375">
      <w:pPr>
        <w:rPr>
          <w:i/>
          <w:iCs/>
        </w:rPr>
      </w:pPr>
      <w:r w:rsidRPr="00452DEA">
        <w:rPr>
          <w:i/>
          <w:iCs/>
        </w:rPr>
        <w:t>Welkom op de 95ste jaarvergadering,</w:t>
      </w:r>
    </w:p>
    <w:p w14:paraId="5DAC6D9E" w14:textId="77777777" w:rsidR="00A53375" w:rsidRPr="00452DEA" w:rsidRDefault="00A53375" w:rsidP="00A53375">
      <w:pPr>
        <w:rPr>
          <w:i/>
          <w:iCs/>
        </w:rPr>
      </w:pPr>
      <w:r w:rsidRPr="00452DEA">
        <w:rPr>
          <w:i/>
          <w:iCs/>
        </w:rPr>
        <w:t> </w:t>
      </w:r>
    </w:p>
    <w:p w14:paraId="3AF63298" w14:textId="77777777" w:rsidR="00A53375" w:rsidRPr="00452DEA" w:rsidRDefault="00A53375" w:rsidP="00A53375">
      <w:pPr>
        <w:rPr>
          <w:i/>
          <w:iCs/>
        </w:rPr>
      </w:pPr>
      <w:r w:rsidRPr="00452DEA">
        <w:rPr>
          <w:i/>
          <w:iCs/>
        </w:rPr>
        <w:t>Als eerste een welkom aan de genodigden Walter Hunsche van de KNVB en Jos Straver vanuit de COVS-landelijk.</w:t>
      </w:r>
    </w:p>
    <w:p w14:paraId="11FFD626" w14:textId="77777777" w:rsidR="00A53375" w:rsidRPr="00452DEA" w:rsidRDefault="00A53375" w:rsidP="00A53375">
      <w:pPr>
        <w:rPr>
          <w:i/>
          <w:iCs/>
        </w:rPr>
      </w:pPr>
      <w:r w:rsidRPr="00452DEA">
        <w:rPr>
          <w:i/>
          <w:iCs/>
        </w:rPr>
        <w:t> </w:t>
      </w:r>
    </w:p>
    <w:p w14:paraId="1EC73CFC" w14:textId="77777777" w:rsidR="00A53375" w:rsidRPr="00452DEA" w:rsidRDefault="00A53375" w:rsidP="00A53375">
      <w:pPr>
        <w:rPr>
          <w:i/>
          <w:iCs/>
        </w:rPr>
      </w:pPr>
      <w:r w:rsidRPr="00452DEA">
        <w:rPr>
          <w:i/>
          <w:iCs/>
        </w:rPr>
        <w:t xml:space="preserve">In navolging van 2017 werd de ingezette succesvolle trend in 2018 voortgezet. Naast deze </w:t>
      </w:r>
    </w:p>
    <w:p w14:paraId="5C7B4678" w14:textId="77777777" w:rsidR="00A53375" w:rsidRPr="00452DEA" w:rsidRDefault="00A53375" w:rsidP="00A53375">
      <w:pPr>
        <w:rPr>
          <w:i/>
          <w:iCs/>
        </w:rPr>
      </w:pPr>
      <w:r w:rsidRPr="00452DEA">
        <w:rPr>
          <w:i/>
          <w:iCs/>
        </w:rPr>
        <w:t>positiviteit waren er ook mindere zaken te melden. Na een tijdje in de lappenmand gezeten hebben werden we geconfronteerd met het overlijden van ons Lid van Verdienste Niels Grip  Ik verzoek u dan ook staande een moment stilte in acht te nemen om ons de ons ontvallen collega’s en dierbaren te gedenken.</w:t>
      </w:r>
    </w:p>
    <w:p w14:paraId="004B48E8" w14:textId="77777777" w:rsidR="00A53375" w:rsidRPr="00452DEA" w:rsidRDefault="00A53375" w:rsidP="00A53375">
      <w:pPr>
        <w:rPr>
          <w:i/>
          <w:iCs/>
        </w:rPr>
      </w:pPr>
      <w:r w:rsidRPr="00452DEA">
        <w:rPr>
          <w:i/>
          <w:iCs/>
        </w:rPr>
        <w:t> </w:t>
      </w:r>
    </w:p>
    <w:p w14:paraId="6338A18E" w14:textId="77777777" w:rsidR="00A53375" w:rsidRPr="00452DEA" w:rsidRDefault="00A53375" w:rsidP="00A53375">
      <w:pPr>
        <w:rPr>
          <w:i/>
          <w:iCs/>
        </w:rPr>
      </w:pPr>
      <w:r w:rsidRPr="00452DEA">
        <w:rPr>
          <w:i/>
          <w:iCs/>
        </w:rPr>
        <w:t>In 2018 heeft onze club weer van zich laten horen en ik ben dan ook meer dan verheugd jullie te kunnen vertellen dat het met onze vereniging goed gaat. We zitten in de lift qua ledenaantallen, de vereniging is bij activiteiten goed vertegenwoordigd en ook financieel staan we er goed voor.</w:t>
      </w:r>
    </w:p>
    <w:p w14:paraId="0E9AA40D" w14:textId="77777777" w:rsidR="00A53375" w:rsidRPr="00452DEA" w:rsidRDefault="00A53375" w:rsidP="00A53375">
      <w:pPr>
        <w:rPr>
          <w:i/>
          <w:iCs/>
        </w:rPr>
      </w:pPr>
      <w:r w:rsidRPr="00452DEA">
        <w:rPr>
          <w:i/>
          <w:iCs/>
        </w:rPr>
        <w:t> </w:t>
      </w:r>
    </w:p>
    <w:p w14:paraId="5D9431F4" w14:textId="77777777" w:rsidR="00A53375" w:rsidRPr="00452DEA" w:rsidRDefault="00A53375" w:rsidP="00A53375">
      <w:pPr>
        <w:rPr>
          <w:i/>
          <w:iCs/>
        </w:rPr>
      </w:pPr>
      <w:r w:rsidRPr="00452DEA">
        <w:rPr>
          <w:i/>
          <w:iCs/>
        </w:rPr>
        <w:t>In 2018 werd voor de tweede maal beslag gelegd op de titel bij de landelijke spelregelfinale. Een prestatie om trots op te zijn en uiteraard wordt dit jaar de titel wederom verdedigd en nu in Hengelo. Ook is het goed om te zien dat er zich een aantal jeugdige leden hebben aangesloten om zo de continuïteit naar de toekomst te kunnen waarborgen.</w:t>
      </w:r>
    </w:p>
    <w:p w14:paraId="194D566D" w14:textId="77777777" w:rsidR="00A53375" w:rsidRPr="00452DEA" w:rsidRDefault="00A53375" w:rsidP="00A53375">
      <w:pPr>
        <w:rPr>
          <w:i/>
          <w:iCs/>
        </w:rPr>
      </w:pPr>
      <w:r w:rsidRPr="00452DEA">
        <w:rPr>
          <w:i/>
          <w:iCs/>
        </w:rPr>
        <w:t> </w:t>
      </w:r>
    </w:p>
    <w:p w14:paraId="46F965F2" w14:textId="77777777" w:rsidR="00A53375" w:rsidRPr="00452DEA" w:rsidRDefault="00A53375" w:rsidP="00A53375">
      <w:pPr>
        <w:rPr>
          <w:i/>
          <w:iCs/>
        </w:rPr>
      </w:pPr>
      <w:r w:rsidRPr="00452DEA">
        <w:rPr>
          <w:i/>
          <w:iCs/>
        </w:rPr>
        <w:t xml:space="preserve">Ook is het goed om te melden dat de Rotterdamse Scheidsrechters Vereniging en met name Colin aan de wieg heeft gestaan bij het vernieuwende beleid met betrekking tot de spelregelwedstrijden, wat nu resulteert is een spelregelfinale in de nieuwe stijl. </w:t>
      </w:r>
    </w:p>
    <w:p w14:paraId="68C8C04A" w14:textId="77777777" w:rsidR="00A53375" w:rsidRPr="00452DEA" w:rsidRDefault="00A53375" w:rsidP="00A53375">
      <w:pPr>
        <w:rPr>
          <w:i/>
          <w:iCs/>
        </w:rPr>
      </w:pPr>
      <w:r w:rsidRPr="00452DEA">
        <w:rPr>
          <w:i/>
          <w:iCs/>
        </w:rPr>
        <w:t> </w:t>
      </w:r>
    </w:p>
    <w:p w14:paraId="7885CCBE" w14:textId="77777777" w:rsidR="00A53375" w:rsidRPr="00452DEA" w:rsidRDefault="00A53375" w:rsidP="00A53375">
      <w:pPr>
        <w:rPr>
          <w:i/>
          <w:iCs/>
        </w:rPr>
      </w:pPr>
      <w:r w:rsidRPr="00452DEA">
        <w:rPr>
          <w:i/>
          <w:iCs/>
        </w:rPr>
        <w:t>Ook zetten wij als scheidsrechters vereniging ons in om onze leden goed opgeleid het veld in te sturen door een ieder een reanimatiecursus aan te bieden. Het is van groot belang dat ook de scheidsrechter in dergelijke situatie handelend kan optreden.</w:t>
      </w:r>
    </w:p>
    <w:p w14:paraId="400C8A83" w14:textId="77777777" w:rsidR="00A53375" w:rsidRPr="00452DEA" w:rsidRDefault="00A53375" w:rsidP="00A53375">
      <w:pPr>
        <w:rPr>
          <w:i/>
          <w:iCs/>
        </w:rPr>
      </w:pPr>
      <w:r w:rsidRPr="00452DEA">
        <w:rPr>
          <w:i/>
          <w:iCs/>
        </w:rPr>
        <w:t> </w:t>
      </w:r>
    </w:p>
    <w:p w14:paraId="3C2A963C" w14:textId="77777777" w:rsidR="00A53375" w:rsidRPr="00452DEA" w:rsidRDefault="00A53375" w:rsidP="00A53375">
      <w:pPr>
        <w:rPr>
          <w:i/>
          <w:iCs/>
        </w:rPr>
      </w:pPr>
      <w:r w:rsidRPr="00452DEA">
        <w:rPr>
          <w:i/>
          <w:iCs/>
        </w:rPr>
        <w:t>Dit jaar zal ook ons contract, met de Stichting voor de accommodatie huur en met de Sportclub voor de kantine, moeten worden verlengd. Het voorstel vanuit Excelsior is om de huurprijzen te verhogen en onze bonusstructuur iets naar beneden bij te stellen en dan deze afspraken vast te zetten voor 5 jaar. Hiermee krijgen we de beschikking over meer kleedruimte en over de massagekamer. Het bestuur is dan ook voornemens om met het voorstel in te stemmen.</w:t>
      </w:r>
    </w:p>
    <w:p w14:paraId="48D2630C" w14:textId="77777777" w:rsidR="00A53375" w:rsidRPr="00452DEA" w:rsidRDefault="00A53375" w:rsidP="00A53375">
      <w:pPr>
        <w:rPr>
          <w:i/>
          <w:iCs/>
        </w:rPr>
      </w:pPr>
      <w:r w:rsidRPr="00452DEA">
        <w:rPr>
          <w:i/>
          <w:iCs/>
        </w:rPr>
        <w:lastRenderedPageBreak/>
        <w:t> </w:t>
      </w:r>
    </w:p>
    <w:p w14:paraId="4A2EA8BD" w14:textId="77777777" w:rsidR="00A53375" w:rsidRPr="00452DEA" w:rsidRDefault="00A53375" w:rsidP="00A53375">
      <w:pPr>
        <w:rPr>
          <w:i/>
          <w:iCs/>
        </w:rPr>
      </w:pPr>
      <w:r w:rsidRPr="00452DEA">
        <w:rPr>
          <w:i/>
          <w:iCs/>
        </w:rPr>
        <w:t>De voorgenomen verbouwingsplannen van Excelsior lijken weer een stap vooruit te hebben gezet en worden onderdeel van de gebiedsontwikkeling Woudestein. Hier moet in de zeer nabije toekomst meer duidelijk over komen en dan moet het snel gaan, zeker voor 2024.</w:t>
      </w:r>
    </w:p>
    <w:p w14:paraId="7B0C2B48" w14:textId="77777777" w:rsidR="00A53375" w:rsidRPr="00452DEA" w:rsidRDefault="00A53375" w:rsidP="00A53375">
      <w:pPr>
        <w:rPr>
          <w:i/>
          <w:iCs/>
        </w:rPr>
      </w:pPr>
      <w:r w:rsidRPr="00452DEA">
        <w:rPr>
          <w:i/>
          <w:iCs/>
        </w:rPr>
        <w:t> </w:t>
      </w:r>
    </w:p>
    <w:p w14:paraId="1CE55415" w14:textId="77777777" w:rsidR="00A53375" w:rsidRPr="00452DEA" w:rsidRDefault="00A53375" w:rsidP="00A53375">
      <w:pPr>
        <w:rPr>
          <w:i/>
          <w:iCs/>
        </w:rPr>
      </w:pPr>
      <w:r w:rsidRPr="00452DEA">
        <w:rPr>
          <w:i/>
          <w:iCs/>
        </w:rPr>
        <w:t>Dames en heren, ik wens u een goede vergadering en verklaar de jaarlijkse algemene ledenvergadering voor geopend.”</w:t>
      </w:r>
    </w:p>
    <w:p w14:paraId="24D764E6" w14:textId="77777777" w:rsidR="00A53375" w:rsidRPr="00036615" w:rsidRDefault="00A53375" w:rsidP="00A53375"/>
    <w:p w14:paraId="76469907" w14:textId="77777777" w:rsidR="00A53375" w:rsidRPr="00ED39FF" w:rsidRDefault="00A53375" w:rsidP="00A53375">
      <w:pPr>
        <w:pStyle w:val="Lijstalinea"/>
        <w:numPr>
          <w:ilvl w:val="0"/>
          <w:numId w:val="14"/>
        </w:numPr>
      </w:pPr>
      <w:bookmarkStart w:id="11" w:name="_Ref34158869"/>
      <w:r w:rsidRPr="00ED39FF">
        <w:rPr>
          <w:b/>
        </w:rPr>
        <w:t>Notulen van de J.A.L.V. d.d. 28 maart 2018</w:t>
      </w:r>
      <w:bookmarkEnd w:id="11"/>
    </w:p>
    <w:p w14:paraId="0D699AB5" w14:textId="77777777" w:rsidR="00A53375" w:rsidRPr="00344B3C" w:rsidRDefault="00A53375" w:rsidP="00A53375">
      <w:r w:rsidRPr="00344B3C">
        <w:t>Geen op- of aanmerkingen.</w:t>
      </w:r>
    </w:p>
    <w:p w14:paraId="2760BA4B" w14:textId="77777777" w:rsidR="00A53375" w:rsidRPr="00036615" w:rsidRDefault="00A53375" w:rsidP="00A53375"/>
    <w:p w14:paraId="44D78CFD" w14:textId="77777777" w:rsidR="00A53375" w:rsidRPr="008B3BAF" w:rsidRDefault="00A53375" w:rsidP="00A53375">
      <w:pPr>
        <w:pStyle w:val="Lijstalinea"/>
        <w:numPr>
          <w:ilvl w:val="0"/>
          <w:numId w:val="14"/>
        </w:numPr>
        <w:rPr>
          <w:b/>
        </w:rPr>
      </w:pPr>
      <w:r w:rsidRPr="008B3BAF">
        <w:rPr>
          <w:b/>
        </w:rPr>
        <w:t>Ingekomen stukken.</w:t>
      </w:r>
    </w:p>
    <w:p w14:paraId="1C48932A" w14:textId="77777777" w:rsidR="00A53375" w:rsidRDefault="00A53375" w:rsidP="00A53375">
      <w:pPr>
        <w:pStyle w:val="Lijstalinea"/>
        <w:numPr>
          <w:ilvl w:val="0"/>
          <w:numId w:val="11"/>
        </w:numPr>
      </w:pPr>
      <w:r w:rsidRPr="00024F94">
        <w:t>Afmeldingen:</w:t>
      </w:r>
    </w:p>
    <w:p w14:paraId="27427027" w14:textId="77777777" w:rsidR="00A53375" w:rsidRDefault="00A53375" w:rsidP="00A53375">
      <w:pPr>
        <w:pStyle w:val="Lijstalinea"/>
        <w:numPr>
          <w:ilvl w:val="1"/>
          <w:numId w:val="11"/>
        </w:numPr>
      </w:pPr>
      <w:r>
        <w:t>Ria Hokke</w:t>
      </w:r>
    </w:p>
    <w:p w14:paraId="3AD53CFE" w14:textId="77777777" w:rsidR="00A53375" w:rsidRDefault="00A53375" w:rsidP="00A53375">
      <w:pPr>
        <w:pStyle w:val="Lijstalinea"/>
        <w:numPr>
          <w:ilvl w:val="1"/>
          <w:numId w:val="11"/>
        </w:numPr>
      </w:pPr>
      <w:r>
        <w:t>Thijs Dogterom</w:t>
      </w:r>
    </w:p>
    <w:p w14:paraId="2191B84A" w14:textId="77777777" w:rsidR="00A53375" w:rsidRDefault="00A53375" w:rsidP="00A53375">
      <w:pPr>
        <w:pStyle w:val="Lijstalinea"/>
        <w:numPr>
          <w:ilvl w:val="1"/>
          <w:numId w:val="11"/>
        </w:numPr>
      </w:pPr>
      <w:r>
        <w:t>Pieter Peeters</w:t>
      </w:r>
    </w:p>
    <w:p w14:paraId="6E57A474" w14:textId="77777777" w:rsidR="00A53375" w:rsidRPr="00024F94" w:rsidRDefault="00A53375" w:rsidP="00A53375">
      <w:pPr>
        <w:pStyle w:val="Lijstalinea"/>
        <w:numPr>
          <w:ilvl w:val="1"/>
          <w:numId w:val="11"/>
        </w:numPr>
      </w:pPr>
      <w:r>
        <w:t>Abdel Afalah</w:t>
      </w:r>
    </w:p>
    <w:p w14:paraId="334CF179" w14:textId="77777777" w:rsidR="00A53375" w:rsidRPr="00CC01F7" w:rsidRDefault="00A53375" w:rsidP="00A53375">
      <w:pPr>
        <w:pStyle w:val="Lijstalinea"/>
        <w:numPr>
          <w:ilvl w:val="0"/>
          <w:numId w:val="11"/>
        </w:numPr>
      </w:pPr>
      <w:r w:rsidRPr="00CC01F7">
        <w:t>Brief van de kascommissie, te behandelen bij punt 7.</w:t>
      </w:r>
    </w:p>
    <w:p w14:paraId="29D88833" w14:textId="77777777" w:rsidR="00A53375" w:rsidRPr="00036615" w:rsidRDefault="00A53375" w:rsidP="00A53375">
      <w:pPr>
        <w:ind w:left="360"/>
      </w:pPr>
    </w:p>
    <w:p w14:paraId="72EDCCD0" w14:textId="77777777" w:rsidR="00A53375" w:rsidRPr="008B3BAF" w:rsidRDefault="00A53375" w:rsidP="00A53375">
      <w:pPr>
        <w:pStyle w:val="Lijstalinea"/>
        <w:numPr>
          <w:ilvl w:val="0"/>
          <w:numId w:val="14"/>
        </w:numPr>
        <w:rPr>
          <w:b/>
        </w:rPr>
      </w:pPr>
      <w:r w:rsidRPr="008B3BAF">
        <w:rPr>
          <w:b/>
        </w:rPr>
        <w:t>Mededelingen van het bestuur.</w:t>
      </w:r>
    </w:p>
    <w:p w14:paraId="27D741EC" w14:textId="77777777" w:rsidR="00A53375" w:rsidRPr="00344B3C" w:rsidRDefault="00A53375" w:rsidP="00A53375">
      <w:r w:rsidRPr="00344B3C">
        <w:t>Geen mededelingen.</w:t>
      </w:r>
    </w:p>
    <w:p w14:paraId="0808C60B" w14:textId="77777777" w:rsidR="00A53375" w:rsidRPr="00036615" w:rsidRDefault="00A53375" w:rsidP="00A53375"/>
    <w:p w14:paraId="53A2362A" w14:textId="77777777" w:rsidR="00A53375" w:rsidRPr="008B3BAF" w:rsidRDefault="00A53375" w:rsidP="00A53375">
      <w:pPr>
        <w:pStyle w:val="Lijstalinea"/>
        <w:numPr>
          <w:ilvl w:val="0"/>
          <w:numId w:val="14"/>
        </w:numPr>
        <w:rPr>
          <w:b/>
        </w:rPr>
      </w:pPr>
      <w:r w:rsidRPr="008B3BAF">
        <w:rPr>
          <w:b/>
        </w:rPr>
        <w:t>Verslag van de secretaris.</w:t>
      </w:r>
    </w:p>
    <w:p w14:paraId="1104BC82" w14:textId="77777777" w:rsidR="00A53375" w:rsidRPr="00344B3C" w:rsidRDefault="00A53375" w:rsidP="00A53375">
      <w:r w:rsidRPr="00344B3C">
        <w:t>Geen op- of aanmerkingen.</w:t>
      </w:r>
    </w:p>
    <w:p w14:paraId="7DC07322" w14:textId="77777777" w:rsidR="00A53375" w:rsidRPr="00036615" w:rsidRDefault="00A53375" w:rsidP="00A53375"/>
    <w:p w14:paraId="5B0DCA20" w14:textId="77777777" w:rsidR="00A53375" w:rsidRPr="008B3BAF" w:rsidRDefault="00A53375" w:rsidP="00A53375">
      <w:pPr>
        <w:pStyle w:val="Lijstalinea"/>
        <w:numPr>
          <w:ilvl w:val="0"/>
          <w:numId w:val="14"/>
        </w:numPr>
        <w:rPr>
          <w:b/>
        </w:rPr>
      </w:pPr>
      <w:r w:rsidRPr="008B3BAF">
        <w:rPr>
          <w:b/>
        </w:rPr>
        <w:t>Verslag van de penningmeester.</w:t>
      </w:r>
    </w:p>
    <w:p w14:paraId="3B100152" w14:textId="77777777" w:rsidR="00A53375" w:rsidRDefault="00A53375" w:rsidP="00A53375">
      <w:r w:rsidRPr="00344B3C">
        <w:t>Gerard Bink:</w:t>
      </w:r>
      <w:r>
        <w:t xml:space="preserve"> Nog te ontvangen, moet dat niet 2019 zijn.</w:t>
      </w:r>
    </w:p>
    <w:p w14:paraId="700F7C81" w14:textId="77777777" w:rsidR="00A53375" w:rsidRPr="00344B3C" w:rsidRDefault="00A53375" w:rsidP="00A53375">
      <w:r>
        <w:t>Penningmeester: klopt.</w:t>
      </w:r>
      <w:r w:rsidRPr="00344B3C">
        <w:t xml:space="preserve"> </w:t>
      </w:r>
    </w:p>
    <w:p w14:paraId="1D285947" w14:textId="77777777" w:rsidR="00A53375" w:rsidRDefault="00A53375" w:rsidP="00A53375">
      <w:pPr>
        <w:ind w:left="360"/>
        <w:rPr>
          <w:b/>
        </w:rPr>
      </w:pPr>
      <w:r w:rsidRPr="00E25508">
        <w:br/>
      </w:r>
      <w:r w:rsidRPr="00E25508">
        <w:rPr>
          <w:b/>
        </w:rPr>
        <w:t>Verlies- en winstrekening.</w:t>
      </w:r>
    </w:p>
    <w:p w14:paraId="2FF5A860" w14:textId="77777777" w:rsidR="00A53375" w:rsidRPr="00344B3C" w:rsidRDefault="00A53375" w:rsidP="00A53375">
      <w:r w:rsidRPr="00344B3C">
        <w:t>Geen op- of aanmerkingen.</w:t>
      </w:r>
    </w:p>
    <w:p w14:paraId="7E492B76" w14:textId="77777777" w:rsidR="00A53375" w:rsidRDefault="00A53375" w:rsidP="00A53375">
      <w:pPr>
        <w:ind w:left="360"/>
      </w:pPr>
    </w:p>
    <w:p w14:paraId="58153DBC" w14:textId="77777777" w:rsidR="00A53375" w:rsidRDefault="00A53375" w:rsidP="00A53375">
      <w:pPr>
        <w:ind w:left="360"/>
        <w:rPr>
          <w:b/>
        </w:rPr>
      </w:pPr>
      <w:r w:rsidRPr="00E25508">
        <w:rPr>
          <w:b/>
        </w:rPr>
        <w:t>Begroting (zie bladzijde.</w:t>
      </w:r>
    </w:p>
    <w:p w14:paraId="41EE367B" w14:textId="77777777" w:rsidR="00A53375" w:rsidRPr="00344B3C" w:rsidRDefault="00A53375" w:rsidP="00A53375">
      <w:r w:rsidRPr="00344B3C">
        <w:t>Geen op- of aanmerkingen.</w:t>
      </w:r>
    </w:p>
    <w:p w14:paraId="6AACD6B6" w14:textId="77777777" w:rsidR="00A53375" w:rsidRDefault="00A53375" w:rsidP="00A53375"/>
    <w:p w14:paraId="03B5EFA5" w14:textId="77777777" w:rsidR="00A53375" w:rsidRPr="008B3BAF" w:rsidRDefault="00A53375" w:rsidP="00A53375">
      <w:pPr>
        <w:pStyle w:val="Lijstalinea"/>
        <w:numPr>
          <w:ilvl w:val="0"/>
          <w:numId w:val="14"/>
        </w:numPr>
        <w:rPr>
          <w:b/>
        </w:rPr>
      </w:pPr>
      <w:r w:rsidRPr="008B3BAF">
        <w:rPr>
          <w:b/>
        </w:rPr>
        <w:t>Verslag van de kascommissie.</w:t>
      </w:r>
    </w:p>
    <w:p w14:paraId="75B73327" w14:textId="77777777" w:rsidR="00A53375" w:rsidRDefault="00A53375" w:rsidP="00A53375">
      <w:r>
        <w:t>Erevoorzitter Robert Domhof leest de décharge voor. De vergadering dechargeert het bestuur onder applaus over het beleid van 2018.</w:t>
      </w:r>
    </w:p>
    <w:p w14:paraId="10325170" w14:textId="77777777" w:rsidR="00A53375" w:rsidRPr="00036615" w:rsidRDefault="00A53375" w:rsidP="00A53375"/>
    <w:p w14:paraId="756AE94F" w14:textId="77777777" w:rsidR="00A53375" w:rsidRPr="008B3BAF" w:rsidRDefault="00A53375" w:rsidP="00A53375">
      <w:pPr>
        <w:pStyle w:val="Lijstalinea"/>
        <w:numPr>
          <w:ilvl w:val="0"/>
          <w:numId w:val="14"/>
        </w:numPr>
        <w:rPr>
          <w:b/>
        </w:rPr>
      </w:pPr>
      <w:r w:rsidRPr="008B3BAF">
        <w:rPr>
          <w:b/>
        </w:rPr>
        <w:t>Bestuursbeleid.</w:t>
      </w:r>
    </w:p>
    <w:p w14:paraId="218581AC" w14:textId="77777777" w:rsidR="00A53375" w:rsidRDefault="00A53375" w:rsidP="00A53375">
      <w:r>
        <w:t>De beleidsvoornemens van 2018 zijn voor een groot deel ook gewoon uitgevoerd waarbij een aantal voornemens zijn onderdeel van het continuerend bestuursbeleid.</w:t>
      </w:r>
    </w:p>
    <w:p w14:paraId="19CC74A2" w14:textId="77777777" w:rsidR="00A53375" w:rsidRDefault="00A53375" w:rsidP="00A53375">
      <w:r>
        <w:lastRenderedPageBreak/>
        <w:t xml:space="preserve"> </w:t>
      </w:r>
    </w:p>
    <w:p w14:paraId="53A339D3" w14:textId="77777777" w:rsidR="00A53375" w:rsidRDefault="00A53375" w:rsidP="00A53375">
      <w:r>
        <w:t>Voor 2019 hebben we een aantal vaste beleidsgebieden, t.w.:</w:t>
      </w:r>
    </w:p>
    <w:p w14:paraId="37EE3EBA" w14:textId="77777777" w:rsidR="00A53375" w:rsidRDefault="00A53375" w:rsidP="00A53375">
      <w:r>
        <w:t xml:space="preserve"> </w:t>
      </w:r>
    </w:p>
    <w:p w14:paraId="49E92EB3" w14:textId="77777777" w:rsidR="00A53375" w:rsidRPr="00B76850" w:rsidRDefault="00A53375" w:rsidP="00A53375">
      <w:pPr>
        <w:pStyle w:val="Lijstalinea"/>
        <w:numPr>
          <w:ilvl w:val="0"/>
          <w:numId w:val="9"/>
        </w:numPr>
      </w:pPr>
      <w:r w:rsidRPr="00B76850">
        <w:t>ontwikkeling</w:t>
      </w:r>
    </w:p>
    <w:p w14:paraId="11B16DA9" w14:textId="77777777" w:rsidR="00A53375" w:rsidRDefault="00A53375" w:rsidP="00A53375">
      <w:pPr>
        <w:pStyle w:val="Lijstalinea"/>
        <w:numPr>
          <w:ilvl w:val="1"/>
          <w:numId w:val="9"/>
        </w:numPr>
      </w:pPr>
      <w:r>
        <w:t>goede trainingsfaciliteiten</w:t>
      </w:r>
    </w:p>
    <w:p w14:paraId="5EC89DB2" w14:textId="77777777" w:rsidR="00A53375" w:rsidRDefault="00A53375" w:rsidP="00A53375">
      <w:pPr>
        <w:pStyle w:val="Lijstalinea"/>
        <w:numPr>
          <w:ilvl w:val="1"/>
          <w:numId w:val="9"/>
        </w:numPr>
      </w:pPr>
      <w:r>
        <w:t>voldoende gediplomeerde en opgeleide trainers (in 2018 is ook Arthur Ebink toegetreden)</w:t>
      </w:r>
    </w:p>
    <w:p w14:paraId="5156A36F" w14:textId="77777777" w:rsidR="00A53375" w:rsidRDefault="00A53375" w:rsidP="00A53375">
      <w:pPr>
        <w:pStyle w:val="Lijstalinea"/>
        <w:numPr>
          <w:ilvl w:val="1"/>
          <w:numId w:val="9"/>
        </w:numPr>
      </w:pPr>
      <w:r>
        <w:t>uitbreiden en onderhouden van de spelregelkennis</w:t>
      </w:r>
    </w:p>
    <w:p w14:paraId="03C8B723" w14:textId="77777777" w:rsidR="00A53375" w:rsidRDefault="00A53375" w:rsidP="00A53375">
      <w:pPr>
        <w:pStyle w:val="Lijstalinea"/>
        <w:numPr>
          <w:ilvl w:val="1"/>
          <w:numId w:val="9"/>
        </w:numPr>
      </w:pPr>
      <w:r>
        <w:t>uitnodigen van gastsprekers of gasttrainers.</w:t>
      </w:r>
    </w:p>
    <w:p w14:paraId="46267D13" w14:textId="77777777" w:rsidR="00A53375" w:rsidRDefault="00A53375" w:rsidP="00A53375">
      <w:r>
        <w:t xml:space="preserve"> </w:t>
      </w:r>
    </w:p>
    <w:p w14:paraId="4D99270E" w14:textId="77777777" w:rsidR="00A53375" w:rsidRDefault="00A53375" w:rsidP="00A53375">
      <w:pPr>
        <w:pStyle w:val="Lijstalinea"/>
        <w:numPr>
          <w:ilvl w:val="0"/>
          <w:numId w:val="9"/>
        </w:numPr>
      </w:pPr>
      <w:r>
        <w:t>verzorging</w:t>
      </w:r>
    </w:p>
    <w:p w14:paraId="077C262C" w14:textId="77777777" w:rsidR="00A53375" w:rsidRDefault="00A53375" w:rsidP="00A53375">
      <w:pPr>
        <w:pStyle w:val="Lijstalinea"/>
        <w:numPr>
          <w:ilvl w:val="1"/>
          <w:numId w:val="9"/>
        </w:numPr>
      </w:pPr>
      <w:r>
        <w:t xml:space="preserve">blessurepreventie maar ook fysio/hersteltraining op de trainingsavonden </w:t>
      </w:r>
    </w:p>
    <w:p w14:paraId="40D1108B" w14:textId="77777777" w:rsidR="00A53375" w:rsidRDefault="00A53375" w:rsidP="00A53375">
      <w:r>
        <w:t xml:space="preserve"> </w:t>
      </w:r>
    </w:p>
    <w:p w14:paraId="2F7484EE" w14:textId="77777777" w:rsidR="00A53375" w:rsidRDefault="00A53375" w:rsidP="00A53375">
      <w:pPr>
        <w:pStyle w:val="Lijstalinea"/>
        <w:numPr>
          <w:ilvl w:val="0"/>
          <w:numId w:val="10"/>
        </w:numPr>
      </w:pPr>
      <w:r>
        <w:t>werving</w:t>
      </w:r>
    </w:p>
    <w:p w14:paraId="241C6F89" w14:textId="77777777" w:rsidR="00A53375" w:rsidRDefault="00A53375" w:rsidP="00A53375">
      <w:pPr>
        <w:pStyle w:val="Lijstalinea"/>
        <w:numPr>
          <w:ilvl w:val="1"/>
          <w:numId w:val="10"/>
        </w:numPr>
      </w:pPr>
      <w:r>
        <w:t xml:space="preserve">organisatie van een verenigingsscheidsrechters avond, </w:t>
      </w:r>
    </w:p>
    <w:p w14:paraId="71EFA2C6" w14:textId="77777777" w:rsidR="00A53375" w:rsidRDefault="00A53375" w:rsidP="00A53375">
      <w:pPr>
        <w:pStyle w:val="Lijstalinea"/>
        <w:numPr>
          <w:ilvl w:val="1"/>
          <w:numId w:val="10"/>
        </w:numPr>
      </w:pPr>
      <w:r>
        <w:t xml:space="preserve">bezoeken scheidsrechterscursussen in onze regio, </w:t>
      </w:r>
    </w:p>
    <w:p w14:paraId="11447520" w14:textId="77777777" w:rsidR="00A53375" w:rsidRDefault="00A53375" w:rsidP="00A53375">
      <w:pPr>
        <w:pStyle w:val="Lijstalinea"/>
        <w:numPr>
          <w:ilvl w:val="1"/>
          <w:numId w:val="10"/>
        </w:numPr>
      </w:pPr>
      <w:r>
        <w:t>bezoeken afleggen bij voetbalverenigingen</w:t>
      </w:r>
    </w:p>
    <w:p w14:paraId="0A4E1562" w14:textId="77777777" w:rsidR="00A53375" w:rsidRDefault="00A53375" w:rsidP="00A53375">
      <w:pPr>
        <w:pStyle w:val="Lijstalinea"/>
        <w:numPr>
          <w:ilvl w:val="1"/>
          <w:numId w:val="10"/>
        </w:numPr>
      </w:pPr>
      <w:r>
        <w:t>vrouwelijke scheidsrechters</w:t>
      </w:r>
    </w:p>
    <w:p w14:paraId="70971263" w14:textId="77777777" w:rsidR="00A53375" w:rsidRDefault="00A53375" w:rsidP="00A53375">
      <w:r>
        <w:t xml:space="preserve"> </w:t>
      </w:r>
    </w:p>
    <w:p w14:paraId="6EA94C3C" w14:textId="77777777" w:rsidR="00A53375" w:rsidRDefault="00A53375" w:rsidP="00A53375">
      <w:pPr>
        <w:pStyle w:val="Lijstalinea"/>
        <w:numPr>
          <w:ilvl w:val="0"/>
          <w:numId w:val="10"/>
        </w:numPr>
      </w:pPr>
      <w:r>
        <w:t>profilering</w:t>
      </w:r>
    </w:p>
    <w:p w14:paraId="6FDE85C4" w14:textId="77777777" w:rsidR="00A53375" w:rsidRDefault="00A53375" w:rsidP="00A53375">
      <w:pPr>
        <w:pStyle w:val="Lijstalinea"/>
        <w:numPr>
          <w:ilvl w:val="1"/>
          <w:numId w:val="10"/>
        </w:numPr>
      </w:pPr>
      <w:r>
        <w:t>bemannen van de vriendschappelijke wedstrijden van Excelsior</w:t>
      </w:r>
    </w:p>
    <w:p w14:paraId="46BEA6AA" w14:textId="77777777" w:rsidR="00A53375" w:rsidRDefault="00A53375" w:rsidP="00A53375">
      <w:pPr>
        <w:pStyle w:val="Lijstalinea"/>
        <w:numPr>
          <w:ilvl w:val="1"/>
          <w:numId w:val="10"/>
        </w:numPr>
      </w:pPr>
      <w:r>
        <w:t>organiseren van COVS activiteiten (Districtskampioenschap Jeugd spelregels, 7 tegen 7 voetbaltoernooi)</w:t>
      </w:r>
    </w:p>
    <w:p w14:paraId="1B0CA858" w14:textId="77777777" w:rsidR="00A53375" w:rsidRDefault="00A53375" w:rsidP="00A53375">
      <w:pPr>
        <w:pStyle w:val="Lijstalinea"/>
        <w:numPr>
          <w:ilvl w:val="1"/>
          <w:numId w:val="10"/>
        </w:numPr>
      </w:pPr>
      <w:r>
        <w:t>bezoeken van en deelnemen aan COVS-activiteiten</w:t>
      </w:r>
    </w:p>
    <w:p w14:paraId="4FA2F09D" w14:textId="77777777" w:rsidR="00A53375" w:rsidRPr="00344B3C" w:rsidRDefault="00A53375" w:rsidP="00A53375">
      <w:pPr>
        <w:pStyle w:val="Lijstalinea"/>
        <w:numPr>
          <w:ilvl w:val="1"/>
          <w:numId w:val="10"/>
        </w:numPr>
      </w:pPr>
      <w:r>
        <w:t>faciliteren van de KNVB-themabijeenkomsten</w:t>
      </w:r>
    </w:p>
    <w:p w14:paraId="38F59D2A" w14:textId="77777777" w:rsidR="00A53375" w:rsidRPr="00036615" w:rsidRDefault="00A53375" w:rsidP="00A53375"/>
    <w:p w14:paraId="419B1DD6" w14:textId="77777777" w:rsidR="00A53375" w:rsidRPr="008B3BAF" w:rsidRDefault="00A53375" w:rsidP="00A53375">
      <w:pPr>
        <w:pStyle w:val="Lijstalinea"/>
        <w:numPr>
          <w:ilvl w:val="0"/>
          <w:numId w:val="14"/>
        </w:numPr>
        <w:rPr>
          <w:b/>
        </w:rPr>
      </w:pPr>
      <w:r w:rsidRPr="008B3BAF">
        <w:rPr>
          <w:b/>
        </w:rPr>
        <w:t>Verkiezing bestuursleden.</w:t>
      </w:r>
    </w:p>
    <w:p w14:paraId="76D482D1" w14:textId="77777777" w:rsidR="00A53375" w:rsidRDefault="00A53375" w:rsidP="00A53375">
      <w:r>
        <w:t>Ed jr. neemt even de vergadering over en verzoekt het volgende.</w:t>
      </w:r>
    </w:p>
    <w:p w14:paraId="51AB713A" w14:textId="77777777" w:rsidR="00A53375" w:rsidRDefault="00A53375" w:rsidP="00A53375">
      <w:r>
        <w:t>Aftredend en herbenoembaar: Peter Platteschor als voorzitter.</w:t>
      </w:r>
    </w:p>
    <w:p w14:paraId="3923AE17" w14:textId="77777777" w:rsidR="00A53375" w:rsidRDefault="00A53375" w:rsidP="00A53375">
      <w:r>
        <w:t>Aftredend en herkiesbaar: Koos Wernke als lid.</w:t>
      </w:r>
    </w:p>
    <w:p w14:paraId="28DA710A" w14:textId="77777777" w:rsidR="00A53375" w:rsidRDefault="00A53375" w:rsidP="00A53375">
      <w:r>
        <w:t>De vergadering gaat akkoord.</w:t>
      </w:r>
    </w:p>
    <w:p w14:paraId="5F2F4773" w14:textId="77777777" w:rsidR="00A53375" w:rsidRPr="00036615" w:rsidRDefault="00A53375" w:rsidP="00A53375"/>
    <w:p w14:paraId="33D4F72C" w14:textId="77777777" w:rsidR="00A53375" w:rsidRPr="008B3BAF" w:rsidRDefault="00A53375" w:rsidP="00A53375">
      <w:pPr>
        <w:pStyle w:val="Lijstalinea"/>
        <w:numPr>
          <w:ilvl w:val="0"/>
          <w:numId w:val="14"/>
        </w:numPr>
        <w:rPr>
          <w:b/>
        </w:rPr>
      </w:pPr>
      <w:r w:rsidRPr="008B3BAF">
        <w:rPr>
          <w:b/>
        </w:rPr>
        <w:t>Contributie.</w:t>
      </w:r>
    </w:p>
    <w:p w14:paraId="0C1B1826" w14:textId="77777777" w:rsidR="00A53375" w:rsidRPr="00036615" w:rsidRDefault="00A53375" w:rsidP="00A53375">
      <w:pPr>
        <w:pStyle w:val="Agendapunt"/>
      </w:pPr>
    </w:p>
    <w:p w14:paraId="067A1006" w14:textId="77777777" w:rsidR="00A53375" w:rsidRPr="00036615" w:rsidRDefault="00A53375" w:rsidP="00A53375">
      <w:r w:rsidRPr="00036615">
        <w:t>Het bestuur stelt voor om de contributie voor 20</w:t>
      </w:r>
      <w:r>
        <w:t>20</w:t>
      </w:r>
      <w:r w:rsidRPr="00036615">
        <w:t xml:space="preserve"> als volgt vast te stellen:</w:t>
      </w:r>
    </w:p>
    <w:p w14:paraId="13C55BB9" w14:textId="77777777" w:rsidR="00A53375" w:rsidRPr="00036615" w:rsidRDefault="00A53375" w:rsidP="00A53375">
      <w:pPr>
        <w:pStyle w:val="Lijstalinea"/>
        <w:numPr>
          <w:ilvl w:val="0"/>
          <w:numId w:val="3"/>
        </w:numPr>
      </w:pPr>
      <w:r w:rsidRPr="00036615">
        <w:t>EUR 52,-- voor normale leden.</w:t>
      </w:r>
    </w:p>
    <w:p w14:paraId="155C7BC3" w14:textId="77777777" w:rsidR="00A53375" w:rsidRPr="00036615" w:rsidRDefault="00A53375" w:rsidP="00A53375">
      <w:pPr>
        <w:pStyle w:val="Lijstalinea"/>
        <w:numPr>
          <w:ilvl w:val="0"/>
          <w:numId w:val="3"/>
        </w:numPr>
      </w:pPr>
      <w:r w:rsidRPr="00036615">
        <w:t>EUR 32,-- voor ondersteunende leden/donateurs.</w:t>
      </w:r>
    </w:p>
    <w:p w14:paraId="18049A1F" w14:textId="77777777" w:rsidR="00A53375" w:rsidRPr="00036615" w:rsidRDefault="00A53375" w:rsidP="00A53375">
      <w:pPr>
        <w:pStyle w:val="Lijstalinea"/>
        <w:numPr>
          <w:ilvl w:val="0"/>
          <w:numId w:val="3"/>
        </w:numPr>
      </w:pPr>
      <w:r w:rsidRPr="00036615">
        <w:t>EUR 29,-- voor juniorleden.</w:t>
      </w:r>
    </w:p>
    <w:p w14:paraId="0399462C" w14:textId="77777777" w:rsidR="00A53375" w:rsidRPr="00036615" w:rsidRDefault="00A53375" w:rsidP="00A53375"/>
    <w:p w14:paraId="2A25AE39" w14:textId="77777777" w:rsidR="00A53375" w:rsidRPr="00036615" w:rsidRDefault="00A53375" w:rsidP="00A53375">
      <w:r w:rsidRPr="00036615">
        <w:t>Facturen worden verstuurd in november. Contributie moet uiterlijk 1 januari betaald zijn.</w:t>
      </w:r>
      <w:r>
        <w:t xml:space="preserve"> Wanneer er niet voor 1 januari betaald is, wordt het lidmaatschap voor de COVS opgezegd. Als er daarna betaald wordt, wordt het lid opnieuw opgevoerd. Dit </w:t>
      </w:r>
      <w:r>
        <w:lastRenderedPageBreak/>
        <w:t>betekent dat er dan een gat valt in het lidmaatschap en dat dit effect kan hebben op jubilea.</w:t>
      </w:r>
    </w:p>
    <w:p w14:paraId="029988F1" w14:textId="77777777" w:rsidR="00A53375" w:rsidRPr="00036615" w:rsidRDefault="00A53375" w:rsidP="00A53375"/>
    <w:p w14:paraId="57273CEC" w14:textId="77777777" w:rsidR="00A53375" w:rsidRPr="008B3BAF" w:rsidRDefault="00A53375" w:rsidP="00A53375">
      <w:pPr>
        <w:pStyle w:val="Lijstalinea"/>
        <w:numPr>
          <w:ilvl w:val="0"/>
          <w:numId w:val="14"/>
        </w:numPr>
        <w:rPr>
          <w:b/>
        </w:rPr>
      </w:pPr>
      <w:r w:rsidRPr="00C548C5">
        <w:rPr>
          <w:noProof/>
        </w:rPr>
        <w:drawing>
          <wp:anchor distT="0" distB="0" distL="114300" distR="114300" simplePos="0" relativeHeight="251681792" behindDoc="0" locked="0" layoutInCell="1" allowOverlap="1" wp14:anchorId="56346700" wp14:editId="33605BD8">
            <wp:simplePos x="0" y="0"/>
            <wp:positionH relativeFrom="page">
              <wp:align>right</wp:align>
            </wp:positionH>
            <wp:positionV relativeFrom="paragraph">
              <wp:posOffset>113665</wp:posOffset>
            </wp:positionV>
            <wp:extent cx="2857500" cy="1971675"/>
            <wp:effectExtent l="152400" t="152400" r="361950" b="371475"/>
            <wp:wrapSquare wrapText="bothSides"/>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2857500" cy="1971675"/>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Pr="008B3BAF">
        <w:rPr>
          <w:b/>
        </w:rPr>
        <w:t>Mutaties ledenlijst (facultatief).</w:t>
      </w:r>
    </w:p>
    <w:p w14:paraId="17590C7F" w14:textId="77777777" w:rsidR="00A53375" w:rsidRDefault="00A53375" w:rsidP="00A53375">
      <w:pPr>
        <w:pStyle w:val="Lijstalinea"/>
        <w:numPr>
          <w:ilvl w:val="1"/>
          <w:numId w:val="4"/>
        </w:numPr>
      </w:pPr>
      <w:r w:rsidRPr="00487985">
        <w:t>Krijn van Noord: 70 jaar.</w:t>
      </w:r>
      <w:r w:rsidRPr="00C548C5">
        <w:rPr>
          <w:noProof/>
        </w:rPr>
        <w:t xml:space="preserve"> </w:t>
      </w:r>
    </w:p>
    <w:p w14:paraId="4E4117B0" w14:textId="77777777" w:rsidR="00A53375" w:rsidRDefault="00A53375" w:rsidP="00A53375">
      <w:pPr>
        <w:pStyle w:val="Lijstalinea"/>
        <w:numPr>
          <w:ilvl w:val="1"/>
          <w:numId w:val="4"/>
        </w:numPr>
      </w:pPr>
      <w:r>
        <w:t>Cees de Bruin: 60 jaar.</w:t>
      </w:r>
    </w:p>
    <w:p w14:paraId="32369394" w14:textId="77777777" w:rsidR="00A53375" w:rsidRDefault="00A53375" w:rsidP="00A53375">
      <w:pPr>
        <w:pStyle w:val="Lijstalinea"/>
        <w:numPr>
          <w:ilvl w:val="1"/>
          <w:numId w:val="4"/>
        </w:numPr>
      </w:pPr>
      <w:r>
        <w:t>Koos Wernke: 50 jaar.</w:t>
      </w:r>
    </w:p>
    <w:p w14:paraId="72C86A08" w14:textId="77777777" w:rsidR="00A53375" w:rsidRPr="00487985" w:rsidRDefault="00A53375" w:rsidP="00A53375">
      <w:pPr>
        <w:pStyle w:val="Lijstalinea"/>
        <w:numPr>
          <w:ilvl w:val="1"/>
          <w:numId w:val="4"/>
        </w:numPr>
      </w:pPr>
      <w:r>
        <w:t>Dook Huygen: 50 jaar.</w:t>
      </w:r>
    </w:p>
    <w:p w14:paraId="0D98A9DF" w14:textId="77777777" w:rsidR="00A53375" w:rsidRDefault="00A53375" w:rsidP="00A53375">
      <w:pPr>
        <w:rPr>
          <w:b/>
        </w:rPr>
      </w:pPr>
      <w:r>
        <w:rPr>
          <w:noProof/>
        </w:rPr>
        <w:drawing>
          <wp:anchor distT="0" distB="0" distL="114300" distR="114300" simplePos="0" relativeHeight="251680768" behindDoc="0" locked="0" layoutInCell="1" allowOverlap="1" wp14:anchorId="12B03614" wp14:editId="0D17511F">
            <wp:simplePos x="0" y="0"/>
            <wp:positionH relativeFrom="page">
              <wp:posOffset>998220</wp:posOffset>
            </wp:positionH>
            <wp:positionV relativeFrom="paragraph">
              <wp:posOffset>500380</wp:posOffset>
            </wp:positionV>
            <wp:extent cx="3048000" cy="2152650"/>
            <wp:effectExtent l="152400" t="152400" r="361950" b="361950"/>
            <wp:wrapSquare wrapText="bothSides"/>
            <wp:docPr id="20"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048000" cy="2152650"/>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p>
    <w:p w14:paraId="34B99852" w14:textId="77777777" w:rsidR="00A53375" w:rsidRDefault="00A53375" w:rsidP="00A53375">
      <w:r>
        <w:t xml:space="preserve">Jos Straver (COVS) reikt uit. </w:t>
      </w:r>
      <w:r w:rsidRPr="0050720B">
        <w:t>Bestuursleden Peter, Anne en Henk worden verrast met de Zilveren Scheidsrechter</w:t>
      </w:r>
      <w:r>
        <w:t xml:space="preserve"> van de COVS</w:t>
      </w:r>
      <w:r w:rsidRPr="0050720B">
        <w:t>.</w:t>
      </w:r>
    </w:p>
    <w:p w14:paraId="4F154021" w14:textId="77777777" w:rsidR="00A53375" w:rsidRPr="0050720B" w:rsidRDefault="00A53375" w:rsidP="00A53375">
      <w:r>
        <w:t>Walter Hunsche (KNVB) spreekt zijn waardering uit voor Gerard Bink en reikt de speld en een oorkonde uit behorende bij de hoogste waardering: Scheidsrechter van Verdienste. Dit is voor 50 jaar (assistent</w:t>
      </w:r>
      <w:r>
        <w:noBreakHyphen/>
        <w:t>)scheidsrechter, begeleiding, commissies.</w:t>
      </w:r>
    </w:p>
    <w:p w14:paraId="7D4A109F" w14:textId="77777777" w:rsidR="00A53375" w:rsidRDefault="00A53375" w:rsidP="00A53375">
      <w:pPr>
        <w:rPr>
          <w:b/>
        </w:rPr>
      </w:pPr>
    </w:p>
    <w:p w14:paraId="1D6C8D6A" w14:textId="77777777" w:rsidR="00A53375" w:rsidRDefault="00A53375" w:rsidP="00A53375">
      <w:r w:rsidRPr="009A49D1">
        <w:t xml:space="preserve">Jos Straver reikt </w:t>
      </w:r>
      <w:r>
        <w:t xml:space="preserve">ook </w:t>
      </w:r>
      <w:r w:rsidRPr="009A49D1">
        <w:t xml:space="preserve">de Gouden Scheidsrechter </w:t>
      </w:r>
      <w:r>
        <w:t xml:space="preserve">van de COVS </w:t>
      </w:r>
      <w:r w:rsidRPr="009A49D1">
        <w:t xml:space="preserve">uit </w:t>
      </w:r>
      <w:r>
        <w:t>aan Ed jr..</w:t>
      </w:r>
    </w:p>
    <w:p w14:paraId="6879D37A" w14:textId="3C38F0C2" w:rsidR="00A53375" w:rsidRPr="009A49D1" w:rsidRDefault="00CA7BEA" w:rsidP="00A53375">
      <w:r w:rsidRPr="00CA7BEA">
        <w:drawing>
          <wp:inline distT="0" distB="0" distL="0" distR="0" wp14:anchorId="6F790D67" wp14:editId="12041AD6">
            <wp:extent cx="4896533" cy="2457793"/>
            <wp:effectExtent l="0" t="0" r="0" b="0"/>
            <wp:docPr id="22" name="Afbeelding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896533" cy="2457793"/>
                    </a:xfrm>
                    <a:prstGeom prst="rect">
                      <a:avLst/>
                    </a:prstGeom>
                  </pic:spPr>
                </pic:pic>
              </a:graphicData>
            </a:graphic>
          </wp:inline>
        </w:drawing>
      </w:r>
    </w:p>
    <w:p w14:paraId="24B2E376" w14:textId="77777777" w:rsidR="00A53375" w:rsidRPr="008B3BAF" w:rsidRDefault="00A53375" w:rsidP="00A53375">
      <w:pPr>
        <w:pStyle w:val="Lijstalinea"/>
        <w:keepNext/>
        <w:keepLines/>
        <w:numPr>
          <w:ilvl w:val="0"/>
          <w:numId w:val="14"/>
        </w:numPr>
        <w:rPr>
          <w:b/>
        </w:rPr>
      </w:pPr>
      <w:r w:rsidRPr="008B3BAF">
        <w:rPr>
          <w:b/>
        </w:rPr>
        <w:lastRenderedPageBreak/>
        <w:t>Verkiezing commissies.</w:t>
      </w:r>
    </w:p>
    <w:p w14:paraId="7DCCEE2B" w14:textId="77777777" w:rsidR="00A53375" w:rsidRPr="00036615" w:rsidRDefault="00A53375" w:rsidP="00A53375">
      <w:pPr>
        <w:keepNext/>
        <w:keepLines/>
      </w:pPr>
    </w:p>
    <w:p w14:paraId="39D9F2B0" w14:textId="77777777" w:rsidR="00A53375" w:rsidRPr="00036615" w:rsidRDefault="00A53375" w:rsidP="00A53375">
      <w:pPr>
        <w:keepNext/>
        <w:keepLines/>
      </w:pPr>
      <w:r w:rsidRPr="00036615">
        <w:t>Kascommissie</w:t>
      </w:r>
    </w:p>
    <w:p w14:paraId="79402892" w14:textId="77777777" w:rsidR="00A53375" w:rsidRDefault="00A53375" w:rsidP="00A53375">
      <w:pPr>
        <w:pStyle w:val="Lijstalinea"/>
        <w:keepNext/>
        <w:keepLines/>
        <w:numPr>
          <w:ilvl w:val="0"/>
          <w:numId w:val="5"/>
        </w:numPr>
      </w:pPr>
      <w:r>
        <w:t>Aftredend en niet herkiesbaar: Robert Domhof, Arie van den Bulk.</w:t>
      </w:r>
    </w:p>
    <w:p w14:paraId="2D6152B0" w14:textId="77777777" w:rsidR="00A53375" w:rsidRDefault="00A53375" w:rsidP="00A53375">
      <w:pPr>
        <w:pStyle w:val="Lijstalinea"/>
        <w:keepNext/>
        <w:keepLines/>
        <w:numPr>
          <w:ilvl w:val="0"/>
          <w:numId w:val="5"/>
        </w:numPr>
      </w:pPr>
      <w:r>
        <w:t>Niet-aftredend: Hans Knüppe.</w:t>
      </w:r>
    </w:p>
    <w:p w14:paraId="09AE0847" w14:textId="77777777" w:rsidR="00A53375" w:rsidRDefault="00A53375" w:rsidP="00A53375">
      <w:pPr>
        <w:keepNext/>
        <w:keepLines/>
      </w:pPr>
      <w:r>
        <w:t>Tim van den Eshof en Aad Achterberg worden toegevoegd.</w:t>
      </w:r>
    </w:p>
    <w:p w14:paraId="74803334" w14:textId="77777777" w:rsidR="00A53375" w:rsidRPr="00036615" w:rsidRDefault="00A53375" w:rsidP="00A53375">
      <w:pPr>
        <w:keepNext/>
        <w:keepLines/>
      </w:pPr>
    </w:p>
    <w:p w14:paraId="7539408F" w14:textId="77777777" w:rsidR="00A53375" w:rsidRPr="00036615" w:rsidRDefault="00A53375" w:rsidP="00A53375">
      <w:pPr>
        <w:keepNext/>
        <w:keepLines/>
      </w:pPr>
      <w:r w:rsidRPr="00036615">
        <w:t>Activiteitencommissie</w:t>
      </w:r>
    </w:p>
    <w:p w14:paraId="306E92BB" w14:textId="77777777" w:rsidR="00A53375" w:rsidRDefault="00A53375" w:rsidP="00A53375">
      <w:pPr>
        <w:pStyle w:val="Lijstalinea"/>
        <w:keepNext/>
        <w:keepLines/>
        <w:numPr>
          <w:ilvl w:val="0"/>
          <w:numId w:val="6"/>
        </w:numPr>
      </w:pPr>
      <w:r>
        <w:t>Portefeuillehouder: Anne Greveling.</w:t>
      </w:r>
    </w:p>
    <w:p w14:paraId="1CFFCF40" w14:textId="77777777" w:rsidR="00A53375" w:rsidRDefault="00A53375" w:rsidP="00A53375">
      <w:pPr>
        <w:pStyle w:val="Lijstalinea"/>
        <w:keepNext/>
        <w:keepLines/>
        <w:numPr>
          <w:ilvl w:val="0"/>
          <w:numId w:val="6"/>
        </w:numPr>
      </w:pPr>
      <w:r w:rsidRPr="00036615">
        <w:t>Niet-aftredend: Joop Slaager</w:t>
      </w:r>
      <w:r>
        <w:t>, Franklin Berg, Thijs Dogterom</w:t>
      </w:r>
      <w:r w:rsidRPr="00036615">
        <w:t>.</w:t>
      </w:r>
    </w:p>
    <w:p w14:paraId="1CBE9063" w14:textId="77777777" w:rsidR="00A53375" w:rsidRPr="00036615" w:rsidRDefault="00A53375" w:rsidP="00A53375">
      <w:pPr>
        <w:keepNext/>
        <w:keepLines/>
      </w:pPr>
    </w:p>
    <w:p w14:paraId="55B5DA0A" w14:textId="77777777" w:rsidR="00A53375" w:rsidRPr="00036615" w:rsidRDefault="00A53375" w:rsidP="00A53375">
      <w:pPr>
        <w:keepNext/>
        <w:keepLines/>
      </w:pPr>
      <w:r w:rsidRPr="00036615">
        <w:t>Ledenwerving</w:t>
      </w:r>
      <w:r>
        <w:t>: Werving en behoud</w:t>
      </w:r>
    </w:p>
    <w:p w14:paraId="3C7A94B0" w14:textId="77777777" w:rsidR="00A53375" w:rsidRDefault="00A53375" w:rsidP="00A53375">
      <w:pPr>
        <w:pStyle w:val="Lijstalinea"/>
        <w:keepNext/>
        <w:keepLines/>
        <w:numPr>
          <w:ilvl w:val="0"/>
          <w:numId w:val="6"/>
        </w:numPr>
      </w:pPr>
      <w:r>
        <w:t>Portefeuillehouder: Koos Wernke.</w:t>
      </w:r>
    </w:p>
    <w:p w14:paraId="45A702B9" w14:textId="77777777" w:rsidR="00A53375" w:rsidRDefault="00A53375" w:rsidP="00A53375">
      <w:pPr>
        <w:pStyle w:val="Lijstalinea"/>
        <w:keepNext/>
        <w:keepLines/>
        <w:numPr>
          <w:ilvl w:val="0"/>
          <w:numId w:val="6"/>
        </w:numPr>
      </w:pPr>
      <w:r>
        <w:t>Niet-aftredend</w:t>
      </w:r>
      <w:r w:rsidRPr="00036615">
        <w:t>: Henk Lavrijssen</w:t>
      </w:r>
      <w:r>
        <w:t>, Egbert Hadders, Franklin Berg, Thijs Dogterom.</w:t>
      </w:r>
    </w:p>
    <w:p w14:paraId="3320446E" w14:textId="77777777" w:rsidR="00A53375" w:rsidRDefault="00A53375" w:rsidP="00A53375">
      <w:pPr>
        <w:keepNext/>
        <w:keepLines/>
      </w:pPr>
    </w:p>
    <w:p w14:paraId="77EE05E7" w14:textId="77777777" w:rsidR="00A53375" w:rsidRDefault="00A53375" w:rsidP="00A53375">
      <w:r>
        <w:t>Trainingscommissie</w:t>
      </w:r>
    </w:p>
    <w:p w14:paraId="016555E0" w14:textId="77777777" w:rsidR="00A53375" w:rsidRDefault="00A53375" w:rsidP="00A53375">
      <w:pPr>
        <w:pStyle w:val="Lijstalinea"/>
        <w:numPr>
          <w:ilvl w:val="0"/>
          <w:numId w:val="6"/>
        </w:numPr>
      </w:pPr>
      <w:r>
        <w:t>Portefeuillehouder: Anne Greveling.</w:t>
      </w:r>
    </w:p>
    <w:p w14:paraId="279C15AB" w14:textId="77777777" w:rsidR="00A53375" w:rsidRDefault="00A53375" w:rsidP="00A53375">
      <w:pPr>
        <w:pStyle w:val="Lijstalinea"/>
        <w:keepNext/>
        <w:keepLines/>
        <w:numPr>
          <w:ilvl w:val="0"/>
          <w:numId w:val="6"/>
        </w:numPr>
      </w:pPr>
      <w:r w:rsidRPr="00036615">
        <w:t>Niet-aftredend: Henk Lavrijssen</w:t>
      </w:r>
      <w:r>
        <w:t>, Colin Prooi, Aad Achterberg, Franklin Berg, Ria Hokken, Erik Leenart, Arthur Ebink, Enrico.</w:t>
      </w:r>
    </w:p>
    <w:p w14:paraId="29F809CE" w14:textId="77777777" w:rsidR="00A53375" w:rsidRPr="00036615" w:rsidRDefault="00A53375" w:rsidP="00A53375"/>
    <w:p w14:paraId="2B9CEA28" w14:textId="77777777" w:rsidR="00A53375" w:rsidRPr="00036615" w:rsidRDefault="00A53375" w:rsidP="00A53375">
      <w:r>
        <w:t>RSV</w:t>
      </w:r>
      <w:r w:rsidRPr="00036615">
        <w:t>’er van het jaar</w:t>
      </w:r>
    </w:p>
    <w:p w14:paraId="3DCFD936" w14:textId="77777777" w:rsidR="00A53375" w:rsidRPr="00036615" w:rsidRDefault="00A53375" w:rsidP="00A53375">
      <w:pPr>
        <w:pStyle w:val="Lijstalinea"/>
        <w:numPr>
          <w:ilvl w:val="0"/>
          <w:numId w:val="6"/>
        </w:numPr>
      </w:pPr>
      <w:r w:rsidRPr="00036615">
        <w:t>Niet-aftredend: Robert Domhof en Willy de Vree.</w:t>
      </w:r>
    </w:p>
    <w:p w14:paraId="69CCB230" w14:textId="77777777" w:rsidR="00A53375" w:rsidRDefault="00A53375" w:rsidP="00A53375"/>
    <w:p w14:paraId="6CDCBB32" w14:textId="77777777" w:rsidR="00A53375" w:rsidRPr="008B3BAF" w:rsidRDefault="00A53375" w:rsidP="00A53375">
      <w:pPr>
        <w:pStyle w:val="Lijstalinea"/>
        <w:numPr>
          <w:ilvl w:val="0"/>
          <w:numId w:val="14"/>
        </w:numPr>
        <w:rPr>
          <w:b/>
        </w:rPr>
      </w:pPr>
      <w:r w:rsidRPr="008B3BAF">
        <w:rPr>
          <w:b/>
        </w:rPr>
        <w:t>Rondvraag.</w:t>
      </w:r>
    </w:p>
    <w:p w14:paraId="6B064C3F" w14:textId="77777777" w:rsidR="00A53375" w:rsidRDefault="00A53375" w:rsidP="00A53375">
      <w:r>
        <w:t>Henk deelt paraplu’s uit als dank aan de verschillende leden die zich ingezet hebben: Joop, Nils, Robert, Lodewijk, Aad, Cor, Orlando, Anne. Col(l)in en Franklin krijgen een speciale beker met hun naam.</w:t>
      </w:r>
    </w:p>
    <w:p w14:paraId="6BA7FA0E" w14:textId="77777777" w:rsidR="00A53375" w:rsidRDefault="00A53375" w:rsidP="00A53375"/>
    <w:p w14:paraId="2630DDF4" w14:textId="77777777" w:rsidR="00A53375" w:rsidRDefault="00A53375" w:rsidP="00A53375">
      <w:r>
        <w:t>Wim Muller: Staan de foto’s niet meer op fotoalbum?</w:t>
      </w:r>
    </w:p>
    <w:p w14:paraId="3BBF9EA6" w14:textId="77777777" w:rsidR="00A53375" w:rsidRDefault="00A53375" w:rsidP="00A53375">
      <w:pPr>
        <w:ind w:firstLine="709"/>
      </w:pPr>
      <w:r>
        <w:t>Secretaris: We zullen dat weer wat beter gaan doen.</w:t>
      </w:r>
    </w:p>
    <w:p w14:paraId="41362B4F" w14:textId="77777777" w:rsidR="00A53375" w:rsidRDefault="00A53375" w:rsidP="00A53375"/>
    <w:p w14:paraId="562849D8" w14:textId="77777777" w:rsidR="00A53375" w:rsidRDefault="00A53375" w:rsidP="00A53375">
      <w:r>
        <w:t xml:space="preserve">Dik Johan Veldhuizen: De douches zijn goed van temperatuur, maar smerig. </w:t>
      </w:r>
    </w:p>
    <w:p w14:paraId="62A5BCA2" w14:textId="77777777" w:rsidR="00A53375" w:rsidRDefault="00A53375" w:rsidP="00A53375">
      <w:pPr>
        <w:ind w:left="709"/>
      </w:pPr>
      <w:r>
        <w:t>Voorzitter: is inmiddels met Excelsior besproken.</w:t>
      </w:r>
    </w:p>
    <w:p w14:paraId="0B42728A" w14:textId="77777777" w:rsidR="00A53375" w:rsidRDefault="00A53375" w:rsidP="00A53375"/>
    <w:p w14:paraId="0F30C9E3" w14:textId="77777777" w:rsidR="00A53375" w:rsidRDefault="00A53375" w:rsidP="00A53375">
      <w:r>
        <w:t xml:space="preserve">Franklin Berg: De aanstellingen willen we ook voor clubscheidsrechters publiceren. Die kunnen we niet uit Sportlink halen. Leden moeten dat zelf melden op </w:t>
      </w:r>
      <w:hyperlink r:id="rId18" w:history="1">
        <w:r w:rsidRPr="00C05395">
          <w:rPr>
            <w:rStyle w:val="Hyperlink"/>
          </w:rPr>
          <w:t>aanstellingen@rsvnet.nl</w:t>
        </w:r>
      </w:hyperlink>
      <w:r>
        <w:t>.</w:t>
      </w:r>
    </w:p>
    <w:p w14:paraId="5DBDD451" w14:textId="77777777" w:rsidR="00A53375" w:rsidRDefault="00A53375" w:rsidP="00A53375"/>
    <w:p w14:paraId="568712DF" w14:textId="77777777" w:rsidR="00A53375" w:rsidRDefault="00A53375" w:rsidP="00A53375">
      <w:r>
        <w:t xml:space="preserve">Robert Domhof: Verheugd met de 9 onderscheidingen. “Dit is uniek. Dat komt vooral ook door het bestuur. Jullie zorgen voor allerlei activiteiten waardoor leden zich op hun gemak voelen. Tekenend dat er een opgaande lijn is. Ook uniek dat een idee van ons Colin, landelijk ingevoerd wordt. Daarom ben ik ook trots om lid te zijn van deze </w:t>
      </w:r>
      <w:r>
        <w:lastRenderedPageBreak/>
        <w:t>club. Ik feliciteer alle onderscheiden personen en hoop nog lang jullie in ons midden te hebben.”</w:t>
      </w:r>
    </w:p>
    <w:p w14:paraId="16EBE0FC" w14:textId="77777777" w:rsidR="00A53375" w:rsidRPr="00036615" w:rsidRDefault="00A53375" w:rsidP="00A53375"/>
    <w:p w14:paraId="7222F391" w14:textId="77777777" w:rsidR="00A53375" w:rsidRPr="008B3BAF" w:rsidRDefault="00A53375" w:rsidP="00A53375">
      <w:pPr>
        <w:pStyle w:val="Lijstalinea"/>
        <w:numPr>
          <w:ilvl w:val="0"/>
          <w:numId w:val="14"/>
        </w:numPr>
        <w:rPr>
          <w:b/>
        </w:rPr>
      </w:pPr>
      <w:r w:rsidRPr="008B3BAF">
        <w:rPr>
          <w:b/>
        </w:rPr>
        <w:t>Sluiting.</w:t>
      </w:r>
    </w:p>
    <w:p w14:paraId="41E70194" w14:textId="77777777" w:rsidR="00A53375" w:rsidRPr="00F57C9C" w:rsidRDefault="00A53375" w:rsidP="00A53375">
      <w:r w:rsidRPr="00F57C9C">
        <w:t>De vo</w:t>
      </w:r>
      <w:r>
        <w:t>or</w:t>
      </w:r>
      <w:r w:rsidRPr="00F57C9C">
        <w:t>zitter dankt eenieder en sluit de vergadering om 21.55 uur.</w:t>
      </w:r>
    </w:p>
    <w:p w14:paraId="43B742C6" w14:textId="03E1D701" w:rsidR="00A20BB2" w:rsidRDefault="00A20BB2" w:rsidP="00A20BB2">
      <w:pPr>
        <w:pStyle w:val="Kop1"/>
      </w:pPr>
      <w:bookmarkStart w:id="12" w:name="_Toc83914406"/>
      <w:r w:rsidRPr="00036615">
        <w:lastRenderedPageBreak/>
        <w:t>Verslag van de secretaris</w:t>
      </w:r>
      <w:bookmarkEnd w:id="7"/>
      <w:bookmarkEnd w:id="8"/>
      <w:bookmarkEnd w:id="9"/>
      <w:bookmarkEnd w:id="10"/>
      <w:bookmarkEnd w:id="12"/>
    </w:p>
    <w:p w14:paraId="2F8F84FA" w14:textId="77777777" w:rsidR="006E47E7" w:rsidRDefault="00475F88" w:rsidP="00761888">
      <w:pPr>
        <w:rPr>
          <w:lang w:val="nl"/>
        </w:rPr>
      </w:pPr>
      <w:r>
        <w:rPr>
          <w:lang w:val="nl"/>
        </w:rPr>
        <w:t xml:space="preserve">Het </w:t>
      </w:r>
      <w:r w:rsidR="006E47E7">
        <w:rPr>
          <w:lang w:val="nl"/>
        </w:rPr>
        <w:t xml:space="preserve">uitgebreide </w:t>
      </w:r>
      <w:r>
        <w:rPr>
          <w:lang w:val="nl"/>
        </w:rPr>
        <w:t xml:space="preserve">verslag </w:t>
      </w:r>
      <w:r w:rsidR="00A80C31">
        <w:rPr>
          <w:lang w:val="nl"/>
        </w:rPr>
        <w:t xml:space="preserve">van 2019 is </w:t>
      </w:r>
      <w:hyperlink r:id="rId19" w:history="1">
        <w:r w:rsidR="00A80C31" w:rsidRPr="00A80C31">
          <w:rPr>
            <w:rStyle w:val="Hyperlink"/>
            <w:lang w:val="nl"/>
          </w:rPr>
          <w:t>hier</w:t>
        </w:r>
      </w:hyperlink>
      <w:r w:rsidR="00A80C31">
        <w:rPr>
          <w:lang w:val="nl"/>
        </w:rPr>
        <w:t xml:space="preserve"> te vinden.</w:t>
      </w:r>
    </w:p>
    <w:p w14:paraId="280F579B" w14:textId="77777777" w:rsidR="006E47E7" w:rsidRDefault="006E47E7" w:rsidP="00761888">
      <w:pPr>
        <w:rPr>
          <w:lang w:val="nl"/>
        </w:rPr>
      </w:pPr>
    </w:p>
    <w:p w14:paraId="0A01FBD0" w14:textId="6CD62842" w:rsidR="00761888" w:rsidRPr="00761888" w:rsidRDefault="00761888" w:rsidP="00761888">
      <w:pPr>
        <w:rPr>
          <w:lang w:val="nl"/>
        </w:rPr>
      </w:pPr>
      <w:r>
        <w:rPr>
          <w:lang w:val="nl"/>
        </w:rPr>
        <w:t xml:space="preserve">2020 was voor het grootste deel een jaar waarin het coronavirus huishield en het sociale en maatschappelijke leven op een </w:t>
      </w:r>
      <w:r w:rsidR="003B1931">
        <w:rPr>
          <w:lang w:val="nl"/>
        </w:rPr>
        <w:t xml:space="preserve">laag pitje kwamen. Zo ook voor de RSV. Het verslag </w:t>
      </w:r>
      <w:r w:rsidR="006E47E7">
        <w:rPr>
          <w:lang w:val="nl"/>
        </w:rPr>
        <w:t xml:space="preserve">over 2020 </w:t>
      </w:r>
      <w:r w:rsidR="003B1931">
        <w:rPr>
          <w:lang w:val="nl"/>
        </w:rPr>
        <w:t>is dan ook zeer summier.</w:t>
      </w:r>
    </w:p>
    <w:p w14:paraId="68896E4F" w14:textId="77777777" w:rsidR="00A20BB2" w:rsidRPr="00036615" w:rsidRDefault="00A20BB2" w:rsidP="00AF11C7">
      <w:pPr>
        <w:pStyle w:val="Kop2"/>
      </w:pPr>
      <w:bookmarkStart w:id="13" w:name="_Toc476891883"/>
      <w:bookmarkStart w:id="14" w:name="_Toc254018907"/>
      <w:bookmarkStart w:id="15" w:name="_Toc285891898"/>
      <w:bookmarkStart w:id="16" w:name="_Toc83914407"/>
      <w:r w:rsidRPr="00036615">
        <w:t>Samenstelling bestuur</w:t>
      </w:r>
      <w:bookmarkEnd w:id="13"/>
      <w:bookmarkEnd w:id="14"/>
      <w:bookmarkEnd w:id="15"/>
      <w:bookmarkEnd w:id="16"/>
    </w:p>
    <w:p w14:paraId="7B59B85E" w14:textId="77777777" w:rsidR="00A20BB2" w:rsidRDefault="00A20BB2" w:rsidP="00A20BB2">
      <w:bookmarkStart w:id="17" w:name="_Toc476891884"/>
      <w:bookmarkStart w:id="18" w:name="_Toc3823088"/>
      <w:r>
        <w:t xml:space="preserve">Gedurende </w:t>
      </w:r>
      <w:r w:rsidRPr="00036615">
        <w:t xml:space="preserve">het verslagjaar </w:t>
      </w:r>
      <w:r>
        <w:t>bleef</w:t>
      </w:r>
      <w:r w:rsidRPr="00036615">
        <w:t xml:space="preserve"> het bestuur </w:t>
      </w:r>
      <w:r>
        <w:t>ongewijzigd</w:t>
      </w:r>
      <w:r w:rsidRPr="00036615">
        <w:t>:</w:t>
      </w:r>
    </w:p>
    <w:p w14:paraId="3C02EF07" w14:textId="77777777" w:rsidR="00A20BB2" w:rsidRPr="00036615" w:rsidRDefault="00A20BB2" w:rsidP="00A20BB2">
      <w:pPr>
        <w:jc w:val="center"/>
      </w:pPr>
      <w:r>
        <w:rPr>
          <w:noProof/>
        </w:rPr>
        <w:drawing>
          <wp:inline distT="0" distB="0" distL="0" distR="0" wp14:anchorId="238DEC90" wp14:editId="16B905BD">
            <wp:extent cx="5162550" cy="3428229"/>
            <wp:effectExtent l="152400" t="152400" r="361950" b="36322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171270" cy="3434020"/>
                    </a:xfrm>
                    <a:prstGeom prst="rect">
                      <a:avLst/>
                    </a:prstGeom>
                    <a:ln>
                      <a:noFill/>
                    </a:ln>
                    <a:effectLst>
                      <a:outerShdw blurRad="292100" dist="139700" dir="2700000" algn="tl" rotWithShape="0">
                        <a:srgbClr val="333333">
                          <a:alpha val="65000"/>
                        </a:srgbClr>
                      </a:outerShdw>
                    </a:effectLst>
                  </pic:spPr>
                </pic:pic>
              </a:graphicData>
            </a:graphic>
          </wp:inline>
        </w:drawing>
      </w:r>
    </w:p>
    <w:tbl>
      <w:tblPr>
        <w:tblW w:w="94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11"/>
        <w:gridCol w:w="2676"/>
      </w:tblGrid>
      <w:tr w:rsidR="00A20BB2" w:rsidRPr="00036615" w14:paraId="164F0530" w14:textId="77777777" w:rsidTr="006E47E7">
        <w:trPr>
          <w:tblHeader/>
        </w:trPr>
        <w:tc>
          <w:tcPr>
            <w:tcW w:w="6811" w:type="dxa"/>
            <w:shd w:val="clear" w:color="auto" w:fill="A0A0A0"/>
          </w:tcPr>
          <w:p w14:paraId="5798A334" w14:textId="34D8D3E8" w:rsidR="00A20BB2" w:rsidRPr="00036615" w:rsidRDefault="00A20BB2" w:rsidP="00A20BB2">
            <w:r w:rsidRPr="00036615">
              <w:t>Bestuurslid (1-1-20</w:t>
            </w:r>
            <w:r w:rsidR="00CD6AF6">
              <w:t>20</w:t>
            </w:r>
            <w:r w:rsidRPr="00036615">
              <w:t>)</w:t>
            </w:r>
          </w:p>
        </w:tc>
        <w:tc>
          <w:tcPr>
            <w:tcW w:w="2676" w:type="dxa"/>
            <w:shd w:val="clear" w:color="auto" w:fill="A0A0A0"/>
          </w:tcPr>
          <w:p w14:paraId="15B9DC8F" w14:textId="77777777" w:rsidR="00A20BB2" w:rsidRPr="00036615" w:rsidRDefault="00A20BB2" w:rsidP="00A20BB2">
            <w:r w:rsidRPr="00036615">
              <w:t>Commissie</w:t>
            </w:r>
          </w:p>
        </w:tc>
      </w:tr>
      <w:tr w:rsidR="00A20BB2" w:rsidRPr="00036615" w14:paraId="31D5F8F8" w14:textId="77777777" w:rsidTr="00A20BB2">
        <w:tc>
          <w:tcPr>
            <w:tcW w:w="6811" w:type="dxa"/>
          </w:tcPr>
          <w:p w14:paraId="7086AE7E" w14:textId="77777777" w:rsidR="00A20BB2" w:rsidRPr="00F560B7" w:rsidRDefault="00A20BB2" w:rsidP="00A20BB2">
            <w:pPr>
              <w:rPr>
                <w:b/>
              </w:rPr>
            </w:pPr>
            <w:r w:rsidRPr="00F560B7">
              <w:rPr>
                <w:b/>
              </w:rPr>
              <w:t>Peter Platteschor</w:t>
            </w:r>
          </w:p>
          <w:p w14:paraId="79E1107B" w14:textId="29987D81" w:rsidR="00A20BB2" w:rsidRPr="005A010C" w:rsidRDefault="006F65E3" w:rsidP="00A20BB2">
            <w:pPr>
              <w:rPr>
                <w:sz w:val="22"/>
              </w:rPr>
            </w:pPr>
            <w:hyperlink r:id="rId21" w:history="1">
              <w:r w:rsidR="00A20BB2" w:rsidRPr="005A010C">
                <w:rPr>
                  <w:rStyle w:val="Hyperlink"/>
                  <w:sz w:val="22"/>
                </w:rPr>
                <w:t>Voorzitter@rsvnet.nl</w:t>
              </w:r>
            </w:hyperlink>
          </w:p>
          <w:p w14:paraId="4A423080" w14:textId="77777777" w:rsidR="00A20BB2" w:rsidRPr="00036615" w:rsidRDefault="00A20BB2" w:rsidP="00A20BB2">
            <w:pPr>
              <w:rPr>
                <w:sz w:val="20"/>
              </w:rPr>
            </w:pPr>
            <w:r w:rsidRPr="005A010C">
              <w:rPr>
                <w:sz w:val="22"/>
              </w:rPr>
              <w:t>Contacten met verenigingen, representatie, ziekenbezoek</w:t>
            </w:r>
          </w:p>
        </w:tc>
        <w:tc>
          <w:tcPr>
            <w:tcW w:w="2676" w:type="dxa"/>
          </w:tcPr>
          <w:p w14:paraId="684B750A" w14:textId="77777777" w:rsidR="00A20BB2" w:rsidRPr="00036615" w:rsidRDefault="00A20BB2" w:rsidP="00A20BB2"/>
        </w:tc>
      </w:tr>
      <w:tr w:rsidR="00A20BB2" w:rsidRPr="00036615" w14:paraId="5E9A71F2" w14:textId="77777777" w:rsidTr="00A20BB2">
        <w:tc>
          <w:tcPr>
            <w:tcW w:w="6811" w:type="dxa"/>
          </w:tcPr>
          <w:p w14:paraId="78BD10FD" w14:textId="77777777" w:rsidR="00A20BB2" w:rsidRPr="00F560B7" w:rsidRDefault="00A20BB2" w:rsidP="00A20BB2">
            <w:pPr>
              <w:rPr>
                <w:b/>
              </w:rPr>
            </w:pPr>
            <w:r w:rsidRPr="00F560B7">
              <w:rPr>
                <w:b/>
              </w:rPr>
              <w:t>Ed van Leeuwen</w:t>
            </w:r>
          </w:p>
          <w:p w14:paraId="0841C462" w14:textId="5A138CE9" w:rsidR="00A20BB2" w:rsidRPr="005A010C" w:rsidRDefault="006F65E3" w:rsidP="00A20BB2">
            <w:pPr>
              <w:rPr>
                <w:sz w:val="22"/>
              </w:rPr>
            </w:pPr>
            <w:hyperlink r:id="rId22" w:history="1">
              <w:r w:rsidR="00A20BB2" w:rsidRPr="005A010C">
                <w:rPr>
                  <w:rStyle w:val="Hyperlink"/>
                  <w:sz w:val="22"/>
                </w:rPr>
                <w:t>Secretaris@rsvnet.nl</w:t>
              </w:r>
            </w:hyperlink>
          </w:p>
          <w:p w14:paraId="5E178A7D" w14:textId="77777777" w:rsidR="00A20BB2" w:rsidRPr="00036615" w:rsidRDefault="00A20BB2" w:rsidP="00A20BB2">
            <w:pPr>
              <w:rPr>
                <w:sz w:val="20"/>
              </w:rPr>
            </w:pPr>
            <w:r w:rsidRPr="005A010C">
              <w:rPr>
                <w:sz w:val="22"/>
              </w:rPr>
              <w:t>Notulen, correspondentie, beheer ledenbestand, pers en publiciteit, internet, representatie</w:t>
            </w:r>
          </w:p>
        </w:tc>
        <w:tc>
          <w:tcPr>
            <w:tcW w:w="2676" w:type="dxa"/>
          </w:tcPr>
          <w:p w14:paraId="4828C1AA" w14:textId="77777777" w:rsidR="00A20BB2" w:rsidRPr="00036615" w:rsidRDefault="00A20BB2" w:rsidP="00A20BB2"/>
        </w:tc>
      </w:tr>
      <w:tr w:rsidR="00A20BB2" w:rsidRPr="00036615" w14:paraId="59F4C992" w14:textId="77777777" w:rsidTr="00A20BB2">
        <w:tc>
          <w:tcPr>
            <w:tcW w:w="6811" w:type="dxa"/>
          </w:tcPr>
          <w:p w14:paraId="66122CED" w14:textId="77777777" w:rsidR="00A20BB2" w:rsidRPr="00F560B7" w:rsidRDefault="00A20BB2" w:rsidP="00A20BB2">
            <w:pPr>
              <w:rPr>
                <w:b/>
              </w:rPr>
            </w:pPr>
            <w:r w:rsidRPr="00F560B7">
              <w:rPr>
                <w:b/>
              </w:rPr>
              <w:t>Henk Lavrijssen</w:t>
            </w:r>
          </w:p>
          <w:p w14:paraId="62525C08" w14:textId="3B11B8B0" w:rsidR="00A20BB2" w:rsidRPr="005A010C" w:rsidRDefault="006F65E3" w:rsidP="00A20BB2">
            <w:pPr>
              <w:rPr>
                <w:sz w:val="22"/>
              </w:rPr>
            </w:pPr>
            <w:hyperlink r:id="rId23" w:history="1">
              <w:r w:rsidR="00A20BB2" w:rsidRPr="005A010C">
                <w:rPr>
                  <w:rStyle w:val="Hyperlink"/>
                  <w:sz w:val="22"/>
                </w:rPr>
                <w:t>Penningmeester@rsvnet.nl</w:t>
              </w:r>
            </w:hyperlink>
          </w:p>
          <w:p w14:paraId="0CA19A3E" w14:textId="77777777" w:rsidR="00A20BB2" w:rsidRPr="00036615" w:rsidRDefault="00A20BB2" w:rsidP="00A20BB2">
            <w:pPr>
              <w:rPr>
                <w:sz w:val="20"/>
              </w:rPr>
            </w:pPr>
            <w:r w:rsidRPr="005A010C">
              <w:rPr>
                <w:sz w:val="22"/>
              </w:rPr>
              <w:t>Boekhouding, contributie, toto/lotto, inkoop</w:t>
            </w:r>
          </w:p>
        </w:tc>
        <w:tc>
          <w:tcPr>
            <w:tcW w:w="2676" w:type="dxa"/>
          </w:tcPr>
          <w:p w14:paraId="2EA6EF40" w14:textId="77777777" w:rsidR="00A20BB2" w:rsidRDefault="00A20BB2" w:rsidP="00A20BB2">
            <w:r>
              <w:t>Kascontrolecommissie</w:t>
            </w:r>
          </w:p>
          <w:p w14:paraId="553542F7" w14:textId="77777777" w:rsidR="00A20BB2" w:rsidRDefault="00A20BB2" w:rsidP="00A20BB2">
            <w:r w:rsidRPr="00036615">
              <w:t>Ledenwerving</w:t>
            </w:r>
          </w:p>
          <w:p w14:paraId="7756D9F7" w14:textId="77777777" w:rsidR="00A20BB2" w:rsidRPr="00036615" w:rsidRDefault="00A20BB2" w:rsidP="00A20BB2">
            <w:r>
              <w:t>Trainingscommissie</w:t>
            </w:r>
          </w:p>
        </w:tc>
      </w:tr>
      <w:tr w:rsidR="00A20BB2" w:rsidRPr="00036615" w14:paraId="292B490E" w14:textId="77777777" w:rsidTr="00A20BB2">
        <w:tc>
          <w:tcPr>
            <w:tcW w:w="6811" w:type="dxa"/>
          </w:tcPr>
          <w:p w14:paraId="1EE5D529" w14:textId="77777777" w:rsidR="00A20BB2" w:rsidRPr="00F560B7" w:rsidRDefault="00A20BB2" w:rsidP="00A20BB2">
            <w:pPr>
              <w:rPr>
                <w:b/>
              </w:rPr>
            </w:pPr>
            <w:r w:rsidRPr="00F560B7">
              <w:rPr>
                <w:b/>
              </w:rPr>
              <w:t>Koos Wernke</w:t>
            </w:r>
          </w:p>
          <w:p w14:paraId="722F47AE" w14:textId="31E6FCF3" w:rsidR="00A20BB2" w:rsidRPr="005A010C" w:rsidRDefault="006F65E3" w:rsidP="00A20BB2">
            <w:pPr>
              <w:rPr>
                <w:sz w:val="22"/>
              </w:rPr>
            </w:pPr>
            <w:hyperlink r:id="rId24" w:history="1">
              <w:r w:rsidR="00A20BB2" w:rsidRPr="005A010C">
                <w:rPr>
                  <w:rStyle w:val="Hyperlink"/>
                  <w:sz w:val="22"/>
                </w:rPr>
                <w:t>Wervingenbehoud@rsvnet.nl</w:t>
              </w:r>
            </w:hyperlink>
          </w:p>
          <w:p w14:paraId="1ADDCA7C" w14:textId="77777777" w:rsidR="00A20BB2" w:rsidRPr="00036615" w:rsidRDefault="00A20BB2" w:rsidP="00A20BB2">
            <w:pPr>
              <w:rPr>
                <w:sz w:val="20"/>
              </w:rPr>
            </w:pPr>
            <w:r w:rsidRPr="005A010C">
              <w:rPr>
                <w:sz w:val="22"/>
              </w:rPr>
              <w:lastRenderedPageBreak/>
              <w:t>Begeleiding en ledenwerving, scheidsrechtersbegeleiding bij strafzaken, molestaties en randverschijnselen</w:t>
            </w:r>
          </w:p>
        </w:tc>
        <w:tc>
          <w:tcPr>
            <w:tcW w:w="2676" w:type="dxa"/>
          </w:tcPr>
          <w:p w14:paraId="49ADBCA8" w14:textId="77777777" w:rsidR="00A20BB2" w:rsidRPr="00036615" w:rsidRDefault="00A20BB2" w:rsidP="00A20BB2">
            <w:r w:rsidRPr="00036615">
              <w:lastRenderedPageBreak/>
              <w:t>Werving en behoud</w:t>
            </w:r>
          </w:p>
        </w:tc>
      </w:tr>
      <w:tr w:rsidR="00A20BB2" w:rsidRPr="00036615" w14:paraId="0E1E087F" w14:textId="77777777" w:rsidTr="00A20BB2">
        <w:tc>
          <w:tcPr>
            <w:tcW w:w="6811" w:type="dxa"/>
            <w:tcBorders>
              <w:top w:val="single" w:sz="4" w:space="0" w:color="auto"/>
              <w:left w:val="single" w:sz="4" w:space="0" w:color="auto"/>
              <w:bottom w:val="single" w:sz="4" w:space="0" w:color="auto"/>
              <w:right w:val="single" w:sz="4" w:space="0" w:color="auto"/>
            </w:tcBorders>
          </w:tcPr>
          <w:p w14:paraId="7C9E779F" w14:textId="77777777" w:rsidR="00A20BB2" w:rsidRPr="00F36975" w:rsidRDefault="00A20BB2" w:rsidP="00A20BB2">
            <w:pPr>
              <w:rPr>
                <w:b/>
              </w:rPr>
            </w:pPr>
            <w:r w:rsidRPr="00F36975">
              <w:rPr>
                <w:b/>
              </w:rPr>
              <w:t>Anne Greveling</w:t>
            </w:r>
          </w:p>
          <w:p w14:paraId="66601149" w14:textId="0582B4EC" w:rsidR="00A20BB2" w:rsidRPr="005A010C" w:rsidRDefault="006F65E3" w:rsidP="00A20BB2">
            <w:pPr>
              <w:rPr>
                <w:sz w:val="22"/>
              </w:rPr>
            </w:pPr>
            <w:hyperlink r:id="rId25" w:history="1">
              <w:r w:rsidR="00A20BB2" w:rsidRPr="005A010C">
                <w:rPr>
                  <w:rStyle w:val="Hyperlink"/>
                  <w:sz w:val="22"/>
                </w:rPr>
                <w:t>Activiteiten@rsvnet.nl</w:t>
              </w:r>
            </w:hyperlink>
          </w:p>
          <w:p w14:paraId="0E84078C" w14:textId="77777777" w:rsidR="00A20BB2" w:rsidRPr="00F560B7" w:rsidRDefault="00A20BB2" w:rsidP="00A20BB2">
            <w:r w:rsidRPr="00F560B7">
              <w:t>Opzet en coördinatie activiteitenkalender, waaronder spelregels en voe</w:t>
            </w:r>
            <w:r>
              <w:t>t</w:t>
            </w:r>
            <w:r w:rsidRPr="00F560B7">
              <w:t>b</w:t>
            </w:r>
            <w:r>
              <w:t>al</w:t>
            </w:r>
            <w:r w:rsidRPr="00F560B7">
              <w:t>activiteiten</w:t>
            </w:r>
            <w:r>
              <w:t>.</w:t>
            </w:r>
          </w:p>
        </w:tc>
        <w:tc>
          <w:tcPr>
            <w:tcW w:w="2676" w:type="dxa"/>
            <w:tcBorders>
              <w:top w:val="single" w:sz="4" w:space="0" w:color="auto"/>
              <w:left w:val="single" w:sz="4" w:space="0" w:color="auto"/>
              <w:bottom w:val="single" w:sz="4" w:space="0" w:color="auto"/>
              <w:right w:val="single" w:sz="4" w:space="0" w:color="auto"/>
            </w:tcBorders>
          </w:tcPr>
          <w:p w14:paraId="7A223A28" w14:textId="77777777" w:rsidR="00A20BB2" w:rsidRPr="00036615" w:rsidRDefault="00A20BB2" w:rsidP="00A20BB2">
            <w:r w:rsidRPr="00036615">
              <w:t>Activiteitencommissie</w:t>
            </w:r>
          </w:p>
        </w:tc>
      </w:tr>
    </w:tbl>
    <w:p w14:paraId="31389C45" w14:textId="77777777" w:rsidR="00A20BB2" w:rsidRPr="00036615" w:rsidRDefault="00A20BB2" w:rsidP="00A20BB2"/>
    <w:p w14:paraId="63CFDC61" w14:textId="77777777" w:rsidR="00A20BB2" w:rsidRPr="00036615" w:rsidRDefault="00A20BB2" w:rsidP="00A20BB2">
      <w:r w:rsidRPr="00036615">
        <w:t>Vervanging bij afwezigheid was als volgt geregeld.</w:t>
      </w:r>
    </w:p>
    <w:p w14:paraId="384662DC" w14:textId="77777777" w:rsidR="00A20BB2" w:rsidRPr="00036615" w:rsidRDefault="00A20BB2" w:rsidP="004347AA">
      <w:pPr>
        <w:pStyle w:val="Lijstalinea"/>
        <w:numPr>
          <w:ilvl w:val="0"/>
          <w:numId w:val="8"/>
        </w:numPr>
      </w:pPr>
      <w:r w:rsidRPr="00036615">
        <w:t>Voorzitterschap: Ed vervangt Peter.</w:t>
      </w:r>
    </w:p>
    <w:p w14:paraId="7F4B61CB" w14:textId="77777777" w:rsidR="00A20BB2" w:rsidRPr="00036615" w:rsidRDefault="00A20BB2" w:rsidP="004347AA">
      <w:pPr>
        <w:pStyle w:val="Lijstalinea"/>
        <w:numPr>
          <w:ilvl w:val="0"/>
          <w:numId w:val="8"/>
        </w:numPr>
      </w:pPr>
      <w:r w:rsidRPr="00036615">
        <w:t>Secretariaat: Peter vervangt Ed.</w:t>
      </w:r>
    </w:p>
    <w:p w14:paraId="09F39AB7" w14:textId="77777777" w:rsidR="00A20BB2" w:rsidRPr="00036615" w:rsidRDefault="00A20BB2" w:rsidP="004347AA">
      <w:pPr>
        <w:pStyle w:val="Lijstalinea"/>
        <w:numPr>
          <w:ilvl w:val="0"/>
          <w:numId w:val="8"/>
        </w:numPr>
      </w:pPr>
      <w:r w:rsidRPr="00036615">
        <w:t>Penningen: Anne vervangt Henk.</w:t>
      </w:r>
    </w:p>
    <w:p w14:paraId="61831C98" w14:textId="77777777" w:rsidR="00A20BB2" w:rsidRDefault="00A20BB2" w:rsidP="004347AA">
      <w:pPr>
        <w:pStyle w:val="Lijstalinea"/>
        <w:numPr>
          <w:ilvl w:val="0"/>
          <w:numId w:val="8"/>
        </w:numPr>
      </w:pPr>
      <w:r w:rsidRPr="00036615">
        <w:t>Activiteiten: Henk vervangt Anne.</w:t>
      </w:r>
      <w:bookmarkStart w:id="19" w:name="_Toc476891886"/>
      <w:bookmarkStart w:id="20" w:name="_Toc3823090"/>
      <w:bookmarkEnd w:id="17"/>
      <w:bookmarkEnd w:id="18"/>
    </w:p>
    <w:p w14:paraId="7DECE34F" w14:textId="7F0CC684" w:rsidR="00A20BB2" w:rsidRDefault="00A20BB2" w:rsidP="00AF11C7">
      <w:pPr>
        <w:pStyle w:val="Kop2"/>
      </w:pPr>
      <w:bookmarkStart w:id="21" w:name="_Toc254018908"/>
      <w:bookmarkStart w:id="22" w:name="_Toc285891899"/>
      <w:bookmarkStart w:id="23" w:name="_Toc83914408"/>
      <w:r>
        <w:t>Activiteiten</w:t>
      </w:r>
      <w:bookmarkEnd w:id="23"/>
    </w:p>
    <w:p w14:paraId="0E405566" w14:textId="77777777" w:rsidR="00D356D4" w:rsidRDefault="00D14C1E" w:rsidP="000B3405">
      <w:r>
        <w:t>In 2020</w:t>
      </w:r>
      <w:r w:rsidR="006933F5">
        <w:t xml:space="preserve"> zijn veel van de activiteiten niet doorgegaan. Alleen de nieuwjaarsreceptie</w:t>
      </w:r>
      <w:r w:rsidR="00D835EF">
        <w:t xml:space="preserve"> en een aantal </w:t>
      </w:r>
      <w:r w:rsidR="00C04E06">
        <w:t>spelregelronden werden gehouden. Op 11 maart besloten we om de kantine te sluiten en daarmee alle activiteit</w:t>
      </w:r>
      <w:r w:rsidR="000E7E94">
        <w:t>e</w:t>
      </w:r>
      <w:r w:rsidR="00C04E06">
        <w:t>n.</w:t>
      </w:r>
    </w:p>
    <w:p w14:paraId="49B62057" w14:textId="77777777" w:rsidR="00D356D4" w:rsidRDefault="00D356D4" w:rsidP="000B3405"/>
    <w:p w14:paraId="0316C9B5" w14:textId="7B4D93F3" w:rsidR="00D14C1E" w:rsidRDefault="00D356D4" w:rsidP="000B3405">
      <w:r>
        <w:t xml:space="preserve">Toch hebben we geprobeerd om soms van de nood een deugd te maken. Zo werd Sinterklaas online gevierd en </w:t>
      </w:r>
      <w:r w:rsidR="00C44CDC">
        <w:t>kon de goedheiligman zijn goede wensen over ons uitstrooien.</w:t>
      </w:r>
    </w:p>
    <w:p w14:paraId="563FCB9C" w14:textId="77777777" w:rsidR="00A20BB2" w:rsidRPr="00036615" w:rsidRDefault="00A20BB2" w:rsidP="00D867B1">
      <w:pPr>
        <w:pStyle w:val="Kop2"/>
        <w:ind w:left="0" w:firstLine="0"/>
      </w:pPr>
      <w:bookmarkStart w:id="24" w:name="_Toc83914409"/>
      <w:r w:rsidRPr="00036615">
        <w:t>Begeleiding</w:t>
      </w:r>
      <w:bookmarkEnd w:id="21"/>
      <w:bookmarkEnd w:id="22"/>
      <w:bookmarkEnd w:id="24"/>
    </w:p>
    <w:p w14:paraId="0BCF0195" w14:textId="6402905C" w:rsidR="00F12313" w:rsidRPr="00F12313" w:rsidRDefault="00F12313" w:rsidP="00F12313">
      <w:bookmarkStart w:id="25" w:name="_Toc254018909"/>
      <w:bookmarkStart w:id="26" w:name="_Toc285891900"/>
      <w:r w:rsidRPr="00F12313">
        <w:t xml:space="preserve">Persoonlijke begeleiding heeft in </w:t>
      </w:r>
      <w:r w:rsidR="00061672">
        <w:t>2020</w:t>
      </w:r>
      <w:r w:rsidRPr="00F12313">
        <w:t xml:space="preserve"> niet plaatsgevonden.</w:t>
      </w:r>
    </w:p>
    <w:p w14:paraId="4662DDB8" w14:textId="498198C8" w:rsidR="00A20BB2" w:rsidRDefault="00A20BB2" w:rsidP="00F12313">
      <w:pPr>
        <w:pStyle w:val="Kop2"/>
      </w:pPr>
      <w:bookmarkStart w:id="27" w:name="_Toc83914410"/>
      <w:r w:rsidRPr="00FF593E">
        <w:t>Begeleiding van RSV-leden bij strafzaken</w:t>
      </w:r>
      <w:bookmarkEnd w:id="25"/>
      <w:bookmarkEnd w:id="26"/>
      <w:bookmarkEnd w:id="27"/>
    </w:p>
    <w:p w14:paraId="6ABB96ED" w14:textId="60D0B57B" w:rsidR="00FF593E" w:rsidRPr="00FF593E" w:rsidRDefault="00061672" w:rsidP="00FF593E">
      <w:pPr>
        <w:rPr>
          <w:lang w:val="nl"/>
        </w:rPr>
      </w:pPr>
      <w:r>
        <w:rPr>
          <w:lang w:val="nl"/>
        </w:rPr>
        <w:t>In 2020</w:t>
      </w:r>
      <w:r w:rsidR="002F3BC7" w:rsidRPr="002F3BC7">
        <w:rPr>
          <w:lang w:val="nl"/>
        </w:rPr>
        <w:t xml:space="preserve"> heeft het bestuur geen verzoeken gehad voor begeleiding bij strafzaken</w:t>
      </w:r>
      <w:r w:rsidR="0082022C" w:rsidRPr="0082022C">
        <w:rPr>
          <w:lang w:val="nl"/>
        </w:rPr>
        <w:t>.</w:t>
      </w:r>
    </w:p>
    <w:p w14:paraId="26D37CD1" w14:textId="77777777" w:rsidR="00A20BB2" w:rsidRPr="00036615" w:rsidRDefault="00A20BB2" w:rsidP="00AF11C7">
      <w:pPr>
        <w:pStyle w:val="Kop2"/>
      </w:pPr>
      <w:bookmarkStart w:id="28" w:name="_Toc254018911"/>
      <w:bookmarkStart w:id="29" w:name="_Toc285891902"/>
      <w:bookmarkStart w:id="30" w:name="_Toc476891888"/>
      <w:bookmarkStart w:id="31" w:name="_Toc3823091"/>
      <w:bookmarkStart w:id="32" w:name="_Toc83914411"/>
      <w:bookmarkEnd w:id="19"/>
      <w:bookmarkEnd w:id="20"/>
      <w:r w:rsidRPr="00036615">
        <w:t>Communicatie</w:t>
      </w:r>
      <w:bookmarkEnd w:id="28"/>
      <w:bookmarkEnd w:id="29"/>
      <w:bookmarkEnd w:id="32"/>
    </w:p>
    <w:p w14:paraId="62ED7218" w14:textId="6056525D" w:rsidR="00B46B0D" w:rsidRDefault="00B46B0D" w:rsidP="00B46B0D">
      <w:pPr>
        <w:rPr>
          <w:lang w:val="nl"/>
        </w:rPr>
      </w:pPr>
      <w:r w:rsidRPr="00891B98">
        <w:rPr>
          <w:lang w:val="nl"/>
        </w:rPr>
        <w:t xml:space="preserve">Het secretariaat stuurde </w:t>
      </w:r>
      <w:r w:rsidR="00FD5C80">
        <w:rPr>
          <w:lang w:val="nl"/>
        </w:rPr>
        <w:t>692</w:t>
      </w:r>
      <w:r>
        <w:rPr>
          <w:lang w:val="nl"/>
        </w:rPr>
        <w:t xml:space="preserve"> (201</w:t>
      </w:r>
      <w:r w:rsidR="00307586">
        <w:rPr>
          <w:lang w:val="nl"/>
        </w:rPr>
        <w:t>9</w:t>
      </w:r>
      <w:r>
        <w:rPr>
          <w:lang w:val="nl"/>
        </w:rPr>
        <w:t xml:space="preserve">: </w:t>
      </w:r>
      <w:r w:rsidR="00307586">
        <w:rPr>
          <w:lang w:val="nl"/>
        </w:rPr>
        <w:t>579</w:t>
      </w:r>
      <w:r>
        <w:rPr>
          <w:lang w:val="nl"/>
        </w:rPr>
        <w:t>)</w:t>
      </w:r>
      <w:r w:rsidRPr="00891B98">
        <w:rPr>
          <w:lang w:val="nl"/>
        </w:rPr>
        <w:t xml:space="preserve"> berichten en ontving </w:t>
      </w:r>
      <w:r w:rsidR="00FD5C80">
        <w:rPr>
          <w:lang w:val="nl"/>
        </w:rPr>
        <w:t>424</w:t>
      </w:r>
      <w:r>
        <w:rPr>
          <w:lang w:val="nl"/>
        </w:rPr>
        <w:t xml:space="preserve"> (201</w:t>
      </w:r>
      <w:r w:rsidR="00307586">
        <w:rPr>
          <w:lang w:val="nl"/>
        </w:rPr>
        <w:t>9</w:t>
      </w:r>
      <w:r>
        <w:rPr>
          <w:lang w:val="nl"/>
        </w:rPr>
        <w:t xml:space="preserve">: </w:t>
      </w:r>
      <w:r w:rsidR="00307586">
        <w:rPr>
          <w:lang w:val="nl"/>
        </w:rPr>
        <w:t>415</w:t>
      </w:r>
      <w:r w:rsidRPr="00891B98">
        <w:rPr>
          <w:lang w:val="nl"/>
        </w:rPr>
        <w:t>) berichten.</w:t>
      </w:r>
    </w:p>
    <w:p w14:paraId="4A3EFC41" w14:textId="09049FD4" w:rsidR="00B46B0D" w:rsidRPr="00891B98" w:rsidRDefault="00B46B0D" w:rsidP="00B46B0D">
      <w:pPr>
        <w:rPr>
          <w:lang w:val="nl"/>
        </w:rPr>
      </w:pPr>
      <w:r w:rsidRPr="00891B98">
        <w:rPr>
          <w:lang w:val="nl"/>
        </w:rPr>
        <w:t xml:space="preserve">Er werden </w:t>
      </w:r>
      <w:r w:rsidR="00233BA9">
        <w:rPr>
          <w:lang w:val="nl"/>
        </w:rPr>
        <w:t>13</w:t>
      </w:r>
      <w:r w:rsidRPr="00891B98">
        <w:rPr>
          <w:lang w:val="nl"/>
        </w:rPr>
        <w:t xml:space="preserve"> kaarten gestuurd, aan personen die langdurig ziek of geblesseerd waren</w:t>
      </w:r>
      <w:r>
        <w:rPr>
          <w:lang w:val="nl"/>
        </w:rPr>
        <w:t>,</w:t>
      </w:r>
      <w:r w:rsidRPr="00891B98">
        <w:rPr>
          <w:lang w:val="nl"/>
        </w:rPr>
        <w:t xml:space="preserve"> of als condoleance aan nabestaanden.</w:t>
      </w:r>
    </w:p>
    <w:p w14:paraId="6D6014EA" w14:textId="77777777" w:rsidR="00B46B0D" w:rsidRPr="00891B98" w:rsidRDefault="00B46B0D" w:rsidP="00B46B0D">
      <w:pPr>
        <w:rPr>
          <w:lang w:val="nl"/>
        </w:rPr>
      </w:pPr>
    </w:p>
    <w:p w14:paraId="1A0F43E8" w14:textId="312BCF6B" w:rsidR="00B46B0D" w:rsidRDefault="00B46B0D" w:rsidP="00B46B0D">
      <w:r w:rsidRPr="00891B98">
        <w:t xml:space="preserve">Via de website werden </w:t>
      </w:r>
      <w:r w:rsidR="000E7E94">
        <w:t>19</w:t>
      </w:r>
      <w:r>
        <w:t xml:space="preserve"> (201</w:t>
      </w:r>
      <w:r w:rsidR="00C44CDC">
        <w:t>9</w:t>
      </w:r>
      <w:r>
        <w:t xml:space="preserve">: 43) activiteiten en </w:t>
      </w:r>
      <w:r w:rsidR="00042736">
        <w:t>66</w:t>
      </w:r>
      <w:r>
        <w:t xml:space="preserve"> (201</w:t>
      </w:r>
      <w:r w:rsidR="00042736">
        <w:t>9</w:t>
      </w:r>
      <w:r>
        <w:t xml:space="preserve">: </w:t>
      </w:r>
      <w:r w:rsidR="00042736">
        <w:t>96</w:t>
      </w:r>
      <w:r>
        <w:t xml:space="preserve">) </w:t>
      </w:r>
      <w:r w:rsidRPr="00891B98">
        <w:t>berichten gepubliceerd</w:t>
      </w:r>
      <w:r>
        <w:t>.</w:t>
      </w:r>
      <w:r w:rsidR="00D867B1">
        <w:t xml:space="preserve"> </w:t>
      </w:r>
      <w:r w:rsidR="00D867B1">
        <w:t>Ook werden afgelopen jaar de aanstellingen weer op de website vermeld</w:t>
      </w:r>
      <w:r w:rsidR="00831EFD">
        <w:t>, met</w:t>
      </w:r>
      <w:r w:rsidR="00C70317">
        <w:t xml:space="preserve"> dank aan </w:t>
      </w:r>
      <w:r w:rsidR="00AC2037">
        <w:t xml:space="preserve">Franklin Berg, </w:t>
      </w:r>
      <w:r w:rsidR="00AC2037">
        <w:t>Thijs Dogterom</w:t>
      </w:r>
      <w:r w:rsidR="00AC2037">
        <w:t xml:space="preserve">, </w:t>
      </w:r>
      <w:r w:rsidR="00AC2037">
        <w:t xml:space="preserve">Marck Fieret </w:t>
      </w:r>
      <w:r w:rsidR="00AC2037">
        <w:t>en</w:t>
      </w:r>
      <w:r w:rsidR="00AC2037">
        <w:t xml:space="preserve"> Giovanni Verhoeve</w:t>
      </w:r>
      <w:r w:rsidR="00AC2037">
        <w:t>.</w:t>
      </w:r>
    </w:p>
    <w:p w14:paraId="56ACC82A" w14:textId="77777777" w:rsidR="00B46B0D" w:rsidRDefault="00B46B0D" w:rsidP="00B46B0D"/>
    <w:p w14:paraId="19C8C60E" w14:textId="7C1D6C45" w:rsidR="00B46B0D" w:rsidRPr="0052536B" w:rsidRDefault="00535845" w:rsidP="00B46B0D">
      <w:r>
        <w:t xml:space="preserve">Ook werd dit jaar de 1-aprilgrap uitgesteld. Of toch niet? </w:t>
      </w:r>
      <w:r w:rsidR="00B46B0D">
        <w:rPr>
          <w:noProof/>
        </w:rPr>
        <w:drawing>
          <wp:inline distT="0" distB="0" distL="0" distR="0" wp14:anchorId="1CB1B6D1" wp14:editId="4A9E785F">
            <wp:extent cx="142875" cy="142875"/>
            <wp:effectExtent l="0" t="0" r="9525" b="9525"/>
            <wp:docPr id="2" name="Afbeelding 2" descr="http://wexsites.com/wp-content/uploads/2012/10/hyperlink.jpg">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http://wexsites.com/wp-content/uploads/2012/10/hyperlink.jpg">
                      <a:hlinkClick r:id="rId26"/>
                    </pic:cNvP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p>
    <w:p w14:paraId="426A0907" w14:textId="77777777" w:rsidR="00A20BB2" w:rsidRPr="00036615" w:rsidRDefault="00A20BB2" w:rsidP="00AF11C7">
      <w:pPr>
        <w:pStyle w:val="Kop2"/>
      </w:pPr>
      <w:bookmarkStart w:id="33" w:name="_Toc254018912"/>
      <w:bookmarkStart w:id="34" w:name="_Toc285891903"/>
      <w:bookmarkStart w:id="35" w:name="_Toc83914412"/>
      <w:r w:rsidRPr="00036615">
        <w:lastRenderedPageBreak/>
        <w:t>Ledenbestand</w:t>
      </w:r>
      <w:bookmarkEnd w:id="30"/>
      <w:bookmarkEnd w:id="31"/>
      <w:bookmarkEnd w:id="33"/>
      <w:bookmarkEnd w:id="34"/>
      <w:bookmarkEnd w:id="35"/>
    </w:p>
    <w:p w14:paraId="0A2C73B7" w14:textId="6DEF1682" w:rsidR="00A3156B" w:rsidRDefault="00A3156B" w:rsidP="00A20BB2">
      <w:r>
        <w:t xml:space="preserve">Het jaar </w:t>
      </w:r>
      <w:r w:rsidR="00A20BB2">
        <w:t>20</w:t>
      </w:r>
      <w:r w:rsidR="00E74A19">
        <w:t>20</w:t>
      </w:r>
      <w:r w:rsidR="00A20BB2">
        <w:t xml:space="preserve"> </w:t>
      </w:r>
      <w:r w:rsidR="00897B24">
        <w:t xml:space="preserve">heeft een </w:t>
      </w:r>
      <w:r w:rsidR="00E74A19">
        <w:t xml:space="preserve">sterke </w:t>
      </w:r>
      <w:r w:rsidR="00897B24">
        <w:t>ver</w:t>
      </w:r>
      <w:r w:rsidR="00E74A19">
        <w:t>la</w:t>
      </w:r>
      <w:r w:rsidR="00897B24">
        <w:t>ging in leden laten zien</w:t>
      </w:r>
      <w:r w:rsidR="00670BB2">
        <w:t>.</w:t>
      </w:r>
    </w:p>
    <w:p w14:paraId="14F1EB31" w14:textId="77777777" w:rsidR="00670BB2" w:rsidRDefault="00670BB2" w:rsidP="00A20BB2"/>
    <w:p w14:paraId="78E92623" w14:textId="5E91A4AD" w:rsidR="00A20BB2" w:rsidRDefault="003E513B" w:rsidP="00A20BB2">
      <w:r>
        <w:t xml:space="preserve">We konden </w:t>
      </w:r>
      <w:r w:rsidR="006064EB">
        <w:t>4</w:t>
      </w:r>
      <w:r w:rsidR="00A3156B">
        <w:t xml:space="preserve"> (201</w:t>
      </w:r>
      <w:r w:rsidR="006064EB">
        <w:t>9</w:t>
      </w:r>
      <w:r w:rsidR="00A3156B">
        <w:t xml:space="preserve">: </w:t>
      </w:r>
      <w:r w:rsidR="00071DB8">
        <w:t>1</w:t>
      </w:r>
      <w:r w:rsidR="006064EB">
        <w:t>5</w:t>
      </w:r>
      <w:r w:rsidR="00A3156B">
        <w:t>)</w:t>
      </w:r>
      <w:r>
        <w:t xml:space="preserve"> nieuwe leden verwelkomen. </w:t>
      </w:r>
      <w:r w:rsidR="00A3156B">
        <w:t>Er waren</w:t>
      </w:r>
      <w:r w:rsidR="00A20BB2" w:rsidRPr="0052536B">
        <w:t xml:space="preserve"> </w:t>
      </w:r>
      <w:r w:rsidR="00242847">
        <w:t>27</w:t>
      </w:r>
      <w:r w:rsidR="00A3156B">
        <w:t xml:space="preserve"> (201</w:t>
      </w:r>
      <w:r w:rsidR="00732C38">
        <w:t>9</w:t>
      </w:r>
      <w:r w:rsidR="00A3156B">
        <w:t xml:space="preserve">: </w:t>
      </w:r>
      <w:r w:rsidR="00071DB8">
        <w:t>8</w:t>
      </w:r>
      <w:r w:rsidR="00A3156B">
        <w:t>)</w:t>
      </w:r>
      <w:r w:rsidR="00A20BB2" w:rsidRPr="0052536B">
        <w:t xml:space="preserve"> opzeggingen.</w:t>
      </w:r>
      <w:r w:rsidR="002D1EBC">
        <w:t xml:space="preserve"> </w:t>
      </w:r>
      <w:r w:rsidR="00C856D9">
        <w:t>9</w:t>
      </w:r>
      <w:r w:rsidR="002D1EBC">
        <w:t xml:space="preserve"> Leden betaalden hun contributie niet.</w:t>
      </w:r>
    </w:p>
    <w:p w14:paraId="773FD11B" w14:textId="77777777" w:rsidR="00FF1E79" w:rsidRDefault="00FF1E79" w:rsidP="00A20BB2"/>
    <w:p w14:paraId="22B9D661" w14:textId="12720806" w:rsidR="002B34B1" w:rsidRDefault="00A20BB2" w:rsidP="00F27133">
      <w:r>
        <w:t xml:space="preserve">De mutaties voor de ledenlijst </w:t>
      </w:r>
      <w:r w:rsidR="00590A3E">
        <w:t>hoefden niet meer</w:t>
      </w:r>
      <w:r>
        <w:t xml:space="preserve"> aan de COVS gestuurd</w:t>
      </w:r>
      <w:bookmarkStart w:id="36" w:name="_Toc476891889"/>
      <w:bookmarkStart w:id="37" w:name="_Toc3823092"/>
      <w:bookmarkStart w:id="38" w:name="_Toc254018914"/>
      <w:bookmarkStart w:id="39" w:name="_Toc285891905"/>
      <w:r w:rsidR="00590A3E">
        <w:t xml:space="preserve"> te worden, omdat de COVS overgegaan is op een centrale ledenadministratie waar </w:t>
      </w:r>
      <w:r w:rsidR="006C1CEC">
        <w:t>die van de RSV deel van uitmaakt.</w:t>
      </w:r>
    </w:p>
    <w:p w14:paraId="3845F081" w14:textId="539D313F" w:rsidR="00F27133" w:rsidRDefault="00AE1A36" w:rsidP="00B26A51">
      <w:r>
        <w:rPr>
          <w:noProof/>
        </w:rPr>
        <w:drawing>
          <wp:inline distT="0" distB="0" distL="0" distR="0" wp14:anchorId="50772955" wp14:editId="7C6D7A40">
            <wp:extent cx="5781675" cy="2743200"/>
            <wp:effectExtent l="0" t="0" r="9525" b="0"/>
            <wp:docPr id="27" name="Grafiek 27">
              <a:extLst xmlns:a="http://schemas.openxmlformats.org/drawingml/2006/main">
                <a:ext uri="{FF2B5EF4-FFF2-40B4-BE49-F238E27FC236}">
                  <a16:creationId xmlns:a16="http://schemas.microsoft.com/office/drawing/2014/main" id="{00000000-0008-0000-0000-00001104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0734DC05" w14:textId="79D703F3" w:rsidR="00A20BB2" w:rsidRPr="00036615" w:rsidRDefault="00A20BB2" w:rsidP="00AF11C7">
      <w:pPr>
        <w:pStyle w:val="Kop2"/>
      </w:pPr>
      <w:bookmarkStart w:id="40" w:name="_Toc83914413"/>
      <w:r w:rsidRPr="00036615">
        <w:t>Onderscheidingen</w:t>
      </w:r>
      <w:bookmarkEnd w:id="36"/>
      <w:bookmarkEnd w:id="37"/>
      <w:bookmarkEnd w:id="38"/>
      <w:bookmarkEnd w:id="39"/>
      <w:bookmarkEnd w:id="40"/>
    </w:p>
    <w:p w14:paraId="0BB14EE8" w14:textId="65B7741F" w:rsidR="00144891" w:rsidRDefault="00144891" w:rsidP="00422C4E">
      <w:pPr>
        <w:pStyle w:val="Kop3"/>
        <w:rPr>
          <w:noProof/>
        </w:rPr>
      </w:pPr>
      <w:bookmarkStart w:id="41" w:name="_Toc285891906"/>
      <w:r>
        <w:rPr>
          <w:noProof/>
        </w:rPr>
        <w:t>Koninklijk</w:t>
      </w:r>
    </w:p>
    <w:p w14:paraId="49EEBA67" w14:textId="480D06EB" w:rsidR="00144891" w:rsidRDefault="005C1FF6" w:rsidP="00144891">
      <w:pPr>
        <w:rPr>
          <w:noProof/>
        </w:rPr>
      </w:pPr>
      <w:hyperlink r:id="rId28" w:history="1">
        <w:r w:rsidR="00144891" w:rsidRPr="005C1FF6">
          <w:rPr>
            <w:rStyle w:val="Hyperlink"/>
            <w:noProof/>
          </w:rPr>
          <w:t>Marcello Stewart</w:t>
        </w:r>
      </w:hyperlink>
      <w:r w:rsidR="00144891">
        <w:rPr>
          <w:noProof/>
        </w:rPr>
        <w:t xml:space="preserve"> en </w:t>
      </w:r>
      <w:hyperlink r:id="rId29" w:history="1">
        <w:r w:rsidR="00144891" w:rsidRPr="00857259">
          <w:rPr>
            <w:rStyle w:val="Hyperlink"/>
            <w:noProof/>
          </w:rPr>
          <w:t>Egbert Hadders</w:t>
        </w:r>
      </w:hyperlink>
      <w:r w:rsidR="00144891">
        <w:rPr>
          <w:noProof/>
        </w:rPr>
        <w:t xml:space="preserve"> werden door de koning</w:t>
      </w:r>
      <w:r w:rsidR="009D6E10">
        <w:rPr>
          <w:noProof/>
        </w:rPr>
        <w:t xml:space="preserve"> gewaardeerd met een lintje.</w:t>
      </w:r>
    </w:p>
    <w:p w14:paraId="7E67D2BD" w14:textId="631730A0" w:rsidR="00F27133" w:rsidRPr="00036615" w:rsidRDefault="00F27133" w:rsidP="00422C4E">
      <w:pPr>
        <w:pStyle w:val="Kop3"/>
      </w:pPr>
      <w:r w:rsidRPr="00036615">
        <w:t>RSV</w:t>
      </w:r>
      <w:bookmarkEnd w:id="41"/>
    </w:p>
    <w:p w14:paraId="5D1EA753" w14:textId="5909348D" w:rsidR="00E62092" w:rsidRDefault="00F27133" w:rsidP="00394F12">
      <w:r w:rsidRPr="00036615">
        <w:t xml:space="preserve">In het verslagjaar </w:t>
      </w:r>
      <w:r>
        <w:t xml:space="preserve">werd </w:t>
      </w:r>
      <w:r w:rsidR="00394F12">
        <w:t>het onderscheiden van de jubilarissen uitgesteld</w:t>
      </w:r>
      <w:r w:rsidR="00E62092">
        <w:t>.</w:t>
      </w:r>
    </w:p>
    <w:p w14:paraId="22D6D71B" w14:textId="77777777" w:rsidR="00F27133" w:rsidRDefault="00F27133" w:rsidP="00422C4E">
      <w:pPr>
        <w:pStyle w:val="Kop3"/>
      </w:pPr>
      <w:r>
        <w:t>KNVB</w:t>
      </w:r>
    </w:p>
    <w:p w14:paraId="3F52D456" w14:textId="174FCB70" w:rsidR="005E605E" w:rsidRDefault="005C1FF6" w:rsidP="00606051">
      <w:r>
        <w:t>In 2020 is geen contact met de KNVB geweest</w:t>
      </w:r>
      <w:r w:rsidR="00E62092">
        <w:t>.</w:t>
      </w:r>
    </w:p>
    <w:p w14:paraId="077C90AB" w14:textId="10D97AA4" w:rsidR="00071DB8" w:rsidRDefault="00071DB8" w:rsidP="00422C4E">
      <w:pPr>
        <w:pStyle w:val="Kop3"/>
      </w:pPr>
      <w:r>
        <w:t>COVS</w:t>
      </w:r>
    </w:p>
    <w:p w14:paraId="5EA231F1" w14:textId="24154807" w:rsidR="00606051" w:rsidRDefault="009D6E10" w:rsidP="00606051">
      <w:r>
        <w:t>Ook de onderscheidingen van de COVS werden niet uitgereikt.</w:t>
      </w:r>
    </w:p>
    <w:p w14:paraId="78736426" w14:textId="4EA7A050" w:rsidR="00A20BB2" w:rsidRPr="00036615" w:rsidRDefault="00A20BB2" w:rsidP="00422C4E">
      <w:pPr>
        <w:pStyle w:val="Kop3"/>
      </w:pPr>
      <w:r w:rsidRPr="00036615">
        <w:lastRenderedPageBreak/>
        <w:t>Overzicht onderscheidingen RSV</w:t>
      </w:r>
    </w:p>
    <w:tbl>
      <w:tblPr>
        <w:tblW w:w="8408" w:type="dxa"/>
        <w:tblInd w:w="468" w:type="dxa"/>
        <w:tblLayout w:type="fixed"/>
        <w:tblLook w:val="0000" w:firstRow="0" w:lastRow="0" w:firstColumn="0" w:lastColumn="0" w:noHBand="0" w:noVBand="0"/>
      </w:tblPr>
      <w:tblGrid>
        <w:gridCol w:w="2483"/>
        <w:gridCol w:w="2880"/>
        <w:gridCol w:w="3045"/>
      </w:tblGrid>
      <w:tr w:rsidR="00A20BB2" w:rsidRPr="00F27133" w14:paraId="1D95281E" w14:textId="77777777" w:rsidTr="00F27133">
        <w:trPr>
          <w:cantSplit/>
        </w:trPr>
        <w:tc>
          <w:tcPr>
            <w:tcW w:w="2483" w:type="dxa"/>
            <w:shd w:val="clear" w:color="auto" w:fill="D6E3BC" w:themeFill="accent3" w:themeFillTint="66"/>
          </w:tcPr>
          <w:p w14:paraId="16CE0B2F" w14:textId="77777777" w:rsidR="00A20BB2" w:rsidRPr="00F27133" w:rsidRDefault="00A20BB2" w:rsidP="00A20BB2">
            <w:pPr>
              <w:rPr>
                <w:b/>
                <w:sz w:val="20"/>
              </w:rPr>
            </w:pPr>
            <w:r w:rsidRPr="00F27133">
              <w:rPr>
                <w:b/>
                <w:sz w:val="20"/>
              </w:rPr>
              <w:t>Erevoorzitter</w:t>
            </w:r>
          </w:p>
        </w:tc>
        <w:tc>
          <w:tcPr>
            <w:tcW w:w="2880" w:type="dxa"/>
            <w:shd w:val="clear" w:color="auto" w:fill="D6E3BC" w:themeFill="accent3" w:themeFillTint="66"/>
          </w:tcPr>
          <w:p w14:paraId="798FC14B" w14:textId="77777777" w:rsidR="00A20BB2" w:rsidRPr="00F27133" w:rsidRDefault="00A20BB2" w:rsidP="00A20BB2">
            <w:pPr>
              <w:rPr>
                <w:b/>
                <w:sz w:val="20"/>
              </w:rPr>
            </w:pPr>
          </w:p>
        </w:tc>
        <w:tc>
          <w:tcPr>
            <w:tcW w:w="3045" w:type="dxa"/>
            <w:shd w:val="clear" w:color="auto" w:fill="EAF1DD" w:themeFill="accent3" w:themeFillTint="33"/>
          </w:tcPr>
          <w:p w14:paraId="1AF7556E" w14:textId="77777777" w:rsidR="00A20BB2" w:rsidRPr="00F27133" w:rsidRDefault="00A20BB2" w:rsidP="00A20BB2">
            <w:pPr>
              <w:rPr>
                <w:b/>
                <w:sz w:val="20"/>
              </w:rPr>
            </w:pPr>
            <w:r w:rsidRPr="00F27133">
              <w:rPr>
                <w:b/>
                <w:sz w:val="20"/>
              </w:rPr>
              <w:t xml:space="preserve">Leden van verdienste </w:t>
            </w:r>
            <w:r w:rsidRPr="00F27133">
              <w:rPr>
                <w:noProof/>
                <w:sz w:val="20"/>
              </w:rPr>
              <w:drawing>
                <wp:inline distT="0" distB="0" distL="0" distR="0" wp14:anchorId="3FFE43D1" wp14:editId="187C8C35">
                  <wp:extent cx="142875" cy="142875"/>
                  <wp:effectExtent l="0" t="0" r="9525" b="9525"/>
                  <wp:docPr id="37" name="Afbeelding 37" descr="http://wexsites.com/wp-content/uploads/2012/10/hyperlink.jpg">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exsites.com/wp-content/uploads/2012/10/hyperlink.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p>
        </w:tc>
      </w:tr>
      <w:tr w:rsidR="00EF18CE" w:rsidRPr="00F27133" w14:paraId="3530829C" w14:textId="77777777" w:rsidTr="00F27133">
        <w:trPr>
          <w:cantSplit/>
        </w:trPr>
        <w:tc>
          <w:tcPr>
            <w:tcW w:w="2483" w:type="dxa"/>
            <w:shd w:val="clear" w:color="auto" w:fill="D6E3BC" w:themeFill="accent3" w:themeFillTint="66"/>
          </w:tcPr>
          <w:p w14:paraId="7E30C17D" w14:textId="77777777" w:rsidR="00EF18CE" w:rsidRPr="00F27133" w:rsidRDefault="00EF18CE" w:rsidP="00A20BB2">
            <w:pPr>
              <w:rPr>
                <w:b/>
                <w:sz w:val="20"/>
              </w:rPr>
            </w:pPr>
            <w:r w:rsidRPr="00F27133">
              <w:rPr>
                <w:sz w:val="20"/>
              </w:rPr>
              <w:t>R.F. Domhof</w:t>
            </w:r>
          </w:p>
        </w:tc>
        <w:tc>
          <w:tcPr>
            <w:tcW w:w="2880" w:type="dxa"/>
            <w:shd w:val="clear" w:color="auto" w:fill="D6E3BC" w:themeFill="accent3" w:themeFillTint="66"/>
          </w:tcPr>
          <w:p w14:paraId="2F7BDA43" w14:textId="77777777" w:rsidR="00EF18CE" w:rsidRPr="00F27133" w:rsidRDefault="00EF18CE" w:rsidP="00A20BB2">
            <w:pPr>
              <w:rPr>
                <w:sz w:val="20"/>
              </w:rPr>
            </w:pPr>
          </w:p>
        </w:tc>
        <w:tc>
          <w:tcPr>
            <w:tcW w:w="3045" w:type="dxa"/>
            <w:vMerge w:val="restart"/>
            <w:shd w:val="clear" w:color="auto" w:fill="EAF1DD" w:themeFill="accent3" w:themeFillTint="33"/>
          </w:tcPr>
          <w:p w14:paraId="7453BAEC" w14:textId="77777777" w:rsidR="00EF18CE" w:rsidRPr="00F27133" w:rsidRDefault="00EF18CE" w:rsidP="00A20BB2">
            <w:pPr>
              <w:rPr>
                <w:sz w:val="20"/>
              </w:rPr>
            </w:pPr>
            <w:r w:rsidRPr="00F27133">
              <w:rPr>
                <w:sz w:val="20"/>
              </w:rPr>
              <w:t>A.M. Aartsen (†)</w:t>
            </w:r>
          </w:p>
          <w:p w14:paraId="4B36DF01" w14:textId="77777777" w:rsidR="00EF18CE" w:rsidRPr="00F27133" w:rsidRDefault="00EF18CE" w:rsidP="00A20BB2">
            <w:pPr>
              <w:rPr>
                <w:sz w:val="20"/>
              </w:rPr>
            </w:pPr>
            <w:r w:rsidRPr="00F27133">
              <w:rPr>
                <w:sz w:val="20"/>
              </w:rPr>
              <w:t>L. Butter</w:t>
            </w:r>
          </w:p>
          <w:p w14:paraId="1315F92A" w14:textId="77777777" w:rsidR="00EF18CE" w:rsidRPr="00F27133" w:rsidRDefault="00EF18CE" w:rsidP="00A20BB2">
            <w:pPr>
              <w:rPr>
                <w:sz w:val="20"/>
              </w:rPr>
            </w:pPr>
            <w:r w:rsidRPr="00F27133">
              <w:rPr>
                <w:sz w:val="20"/>
              </w:rPr>
              <w:t>C. de Bruijn (†)</w:t>
            </w:r>
          </w:p>
          <w:p w14:paraId="4D0484E4" w14:textId="77777777" w:rsidR="00EF18CE" w:rsidRPr="00F27133" w:rsidRDefault="00EF18CE" w:rsidP="00A20BB2">
            <w:pPr>
              <w:rPr>
                <w:sz w:val="20"/>
              </w:rPr>
            </w:pPr>
            <w:r w:rsidRPr="00F27133">
              <w:rPr>
                <w:sz w:val="20"/>
              </w:rPr>
              <w:t>J. van Dorp (†)</w:t>
            </w:r>
          </w:p>
          <w:p w14:paraId="416B075A" w14:textId="77777777" w:rsidR="00EF18CE" w:rsidRPr="00F27133" w:rsidRDefault="00EF18CE" w:rsidP="00A20BB2">
            <w:pPr>
              <w:rPr>
                <w:sz w:val="20"/>
              </w:rPr>
            </w:pPr>
            <w:r w:rsidRPr="00F27133">
              <w:rPr>
                <w:sz w:val="20"/>
              </w:rPr>
              <w:t>N.N. Grip</w:t>
            </w:r>
            <w:r>
              <w:rPr>
                <w:sz w:val="20"/>
              </w:rPr>
              <w:t xml:space="preserve"> </w:t>
            </w:r>
            <w:r w:rsidRPr="00F27133">
              <w:rPr>
                <w:sz w:val="20"/>
              </w:rPr>
              <w:t>(†)</w:t>
            </w:r>
          </w:p>
          <w:p w14:paraId="4205F072" w14:textId="77777777" w:rsidR="00EF18CE" w:rsidRPr="00F27133" w:rsidRDefault="00EF18CE" w:rsidP="00453ED7">
            <w:pPr>
              <w:rPr>
                <w:sz w:val="20"/>
              </w:rPr>
            </w:pPr>
            <w:r w:rsidRPr="00F27133">
              <w:rPr>
                <w:sz w:val="20"/>
              </w:rPr>
              <w:t>B. Hartong (†)</w:t>
            </w:r>
          </w:p>
          <w:p w14:paraId="78E61CB4" w14:textId="77777777" w:rsidR="00EF18CE" w:rsidRPr="00F27133" w:rsidRDefault="00EF18CE" w:rsidP="00A20BB2">
            <w:pPr>
              <w:rPr>
                <w:sz w:val="20"/>
              </w:rPr>
            </w:pPr>
            <w:r w:rsidRPr="00F27133">
              <w:rPr>
                <w:sz w:val="20"/>
              </w:rPr>
              <w:t>H.J.J. Lavrijssen</w:t>
            </w:r>
          </w:p>
          <w:p w14:paraId="03EA2497" w14:textId="77777777" w:rsidR="00EF18CE" w:rsidRDefault="00EF18CE" w:rsidP="00A20BB2">
            <w:pPr>
              <w:rPr>
                <w:sz w:val="20"/>
              </w:rPr>
            </w:pPr>
            <w:r>
              <w:rPr>
                <w:sz w:val="20"/>
              </w:rPr>
              <w:t>W.L. van d</w:t>
            </w:r>
            <w:r>
              <w:rPr>
                <w:sz w:val="20"/>
              </w:rPr>
              <w:t>er Linden</w:t>
            </w:r>
          </w:p>
          <w:p w14:paraId="2EE816AF" w14:textId="233002DA" w:rsidR="00EF18CE" w:rsidRPr="00F27133" w:rsidRDefault="00EF18CE" w:rsidP="00A20BB2">
            <w:pPr>
              <w:rPr>
                <w:sz w:val="20"/>
              </w:rPr>
            </w:pPr>
            <w:r w:rsidRPr="00F27133">
              <w:rPr>
                <w:sz w:val="20"/>
              </w:rPr>
              <w:t>E.W.A. van Leeuwen</w:t>
            </w:r>
          </w:p>
          <w:p w14:paraId="18BB03A1" w14:textId="77777777" w:rsidR="00EF18CE" w:rsidRPr="00F27133" w:rsidRDefault="00EF18CE" w:rsidP="00A20BB2">
            <w:pPr>
              <w:rPr>
                <w:sz w:val="20"/>
              </w:rPr>
            </w:pPr>
            <w:r w:rsidRPr="00F27133">
              <w:rPr>
                <w:sz w:val="20"/>
              </w:rPr>
              <w:t>P.W. Platteschor</w:t>
            </w:r>
          </w:p>
          <w:p w14:paraId="5986F8F9" w14:textId="77777777" w:rsidR="00EF18CE" w:rsidRPr="00F27133" w:rsidRDefault="00EF18CE" w:rsidP="00A20BB2">
            <w:pPr>
              <w:rPr>
                <w:sz w:val="20"/>
              </w:rPr>
            </w:pPr>
            <w:r w:rsidRPr="00F27133">
              <w:rPr>
                <w:sz w:val="20"/>
              </w:rPr>
              <w:t>A. Th. Magielsen (†)</w:t>
            </w:r>
          </w:p>
          <w:p w14:paraId="2A0A5F38" w14:textId="77777777" w:rsidR="00EF18CE" w:rsidRPr="00F27133" w:rsidRDefault="00EF18CE" w:rsidP="00A20BB2">
            <w:pPr>
              <w:rPr>
                <w:sz w:val="20"/>
              </w:rPr>
            </w:pPr>
            <w:r w:rsidRPr="00F27133">
              <w:rPr>
                <w:sz w:val="20"/>
              </w:rPr>
              <w:t>C. van der Pol (†)</w:t>
            </w:r>
          </w:p>
          <w:p w14:paraId="6AF3BD5C" w14:textId="77777777" w:rsidR="00EF18CE" w:rsidRPr="00F27133" w:rsidRDefault="00EF18CE" w:rsidP="00A20BB2">
            <w:pPr>
              <w:rPr>
                <w:sz w:val="20"/>
              </w:rPr>
            </w:pPr>
            <w:r w:rsidRPr="00F27133">
              <w:rPr>
                <w:sz w:val="20"/>
              </w:rPr>
              <w:t>W.A. Verkaart (†)</w:t>
            </w:r>
          </w:p>
          <w:p w14:paraId="23B46058" w14:textId="77777777" w:rsidR="00EF18CE" w:rsidRPr="00F27133" w:rsidRDefault="00EF18CE" w:rsidP="00A20BB2">
            <w:pPr>
              <w:rPr>
                <w:sz w:val="20"/>
              </w:rPr>
            </w:pPr>
            <w:r w:rsidRPr="00F27133">
              <w:rPr>
                <w:sz w:val="20"/>
              </w:rPr>
              <w:t>F.J.M. de Vlaam</w:t>
            </w:r>
          </w:p>
          <w:p w14:paraId="3D710DF0" w14:textId="59E0D56D" w:rsidR="00EF18CE" w:rsidRPr="00F27133" w:rsidRDefault="00EF18CE" w:rsidP="00A20BB2">
            <w:pPr>
              <w:rPr>
                <w:sz w:val="20"/>
              </w:rPr>
            </w:pPr>
            <w:r w:rsidRPr="00F27133">
              <w:rPr>
                <w:sz w:val="20"/>
              </w:rPr>
              <w:t>Mevr. W.H. de Vree</w:t>
            </w:r>
          </w:p>
        </w:tc>
      </w:tr>
      <w:tr w:rsidR="00EF18CE" w:rsidRPr="00F27133" w14:paraId="70AA85E1" w14:textId="77777777" w:rsidTr="00F27133">
        <w:trPr>
          <w:cantSplit/>
        </w:trPr>
        <w:tc>
          <w:tcPr>
            <w:tcW w:w="2483" w:type="dxa"/>
            <w:shd w:val="clear" w:color="auto" w:fill="D6E3BC" w:themeFill="accent3" w:themeFillTint="66"/>
          </w:tcPr>
          <w:p w14:paraId="210F6D05" w14:textId="77777777" w:rsidR="00EF18CE" w:rsidRPr="00F27133" w:rsidRDefault="00EF18CE" w:rsidP="00A20BB2">
            <w:pPr>
              <w:rPr>
                <w:b/>
                <w:sz w:val="20"/>
              </w:rPr>
            </w:pPr>
            <w:r w:rsidRPr="00F27133">
              <w:rPr>
                <w:b/>
                <w:sz w:val="20"/>
              </w:rPr>
              <w:t xml:space="preserve">Ereleden </w:t>
            </w:r>
            <w:r w:rsidRPr="00F27133">
              <w:rPr>
                <w:noProof/>
                <w:sz w:val="20"/>
              </w:rPr>
              <w:drawing>
                <wp:inline distT="0" distB="0" distL="0" distR="0" wp14:anchorId="7D1B9A94" wp14:editId="27060AFD">
                  <wp:extent cx="142875" cy="142875"/>
                  <wp:effectExtent l="0" t="0" r="9525" b="9525"/>
                  <wp:docPr id="35" name="Afbeelding 35" descr="http://wexsites.com/wp-content/uploads/2012/10/hyperlink.jpg">
                    <a:hlinkClick xmlns:a="http://schemas.openxmlformats.org/drawingml/2006/main" r:id="rId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exsites.com/wp-content/uploads/2012/10/hyperlink.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p>
        </w:tc>
        <w:tc>
          <w:tcPr>
            <w:tcW w:w="2880" w:type="dxa"/>
            <w:shd w:val="clear" w:color="auto" w:fill="D6E3BC" w:themeFill="accent3" w:themeFillTint="66"/>
          </w:tcPr>
          <w:p w14:paraId="67D62431" w14:textId="77777777" w:rsidR="00EF18CE" w:rsidRPr="00F27133" w:rsidRDefault="00EF18CE" w:rsidP="00A20BB2">
            <w:pPr>
              <w:rPr>
                <w:sz w:val="20"/>
              </w:rPr>
            </w:pPr>
          </w:p>
        </w:tc>
        <w:tc>
          <w:tcPr>
            <w:tcW w:w="3045" w:type="dxa"/>
            <w:vMerge/>
            <w:shd w:val="clear" w:color="auto" w:fill="EAF1DD" w:themeFill="accent3" w:themeFillTint="33"/>
          </w:tcPr>
          <w:p w14:paraId="1D3761AA" w14:textId="71DFAEEC" w:rsidR="00EF18CE" w:rsidRPr="00F27133" w:rsidRDefault="00EF18CE" w:rsidP="00A20BB2">
            <w:pPr>
              <w:rPr>
                <w:sz w:val="20"/>
              </w:rPr>
            </w:pPr>
          </w:p>
        </w:tc>
      </w:tr>
      <w:tr w:rsidR="00EF18CE" w:rsidRPr="00F27133" w14:paraId="2DD006E2" w14:textId="77777777" w:rsidTr="00BF326A">
        <w:trPr>
          <w:cantSplit/>
          <w:trHeight w:val="3192"/>
        </w:trPr>
        <w:tc>
          <w:tcPr>
            <w:tcW w:w="2483" w:type="dxa"/>
            <w:tcBorders>
              <w:bottom w:val="nil"/>
            </w:tcBorders>
            <w:shd w:val="clear" w:color="auto" w:fill="D6E3BC" w:themeFill="accent3" w:themeFillTint="66"/>
          </w:tcPr>
          <w:p w14:paraId="2F292B9C" w14:textId="77777777" w:rsidR="00EF18CE" w:rsidRPr="00F27133" w:rsidRDefault="00EF18CE" w:rsidP="00A20BB2">
            <w:pPr>
              <w:rPr>
                <w:sz w:val="20"/>
              </w:rPr>
            </w:pPr>
            <w:r w:rsidRPr="00F27133">
              <w:rPr>
                <w:sz w:val="20"/>
              </w:rPr>
              <w:t>J.L. Bax (†)</w:t>
            </w:r>
          </w:p>
          <w:p w14:paraId="597ABF23" w14:textId="77777777" w:rsidR="00EF18CE" w:rsidRPr="00F27133" w:rsidRDefault="00EF18CE" w:rsidP="00A20BB2">
            <w:pPr>
              <w:rPr>
                <w:sz w:val="20"/>
              </w:rPr>
            </w:pPr>
            <w:r w:rsidRPr="00F27133">
              <w:rPr>
                <w:sz w:val="20"/>
              </w:rPr>
              <w:t>J. Barendregt (†)</w:t>
            </w:r>
          </w:p>
          <w:p w14:paraId="550375C9" w14:textId="77777777" w:rsidR="00EF18CE" w:rsidRPr="00F27133" w:rsidRDefault="00EF18CE" w:rsidP="00A20BB2">
            <w:pPr>
              <w:rPr>
                <w:sz w:val="20"/>
              </w:rPr>
            </w:pPr>
            <w:r w:rsidRPr="00F27133">
              <w:rPr>
                <w:sz w:val="20"/>
              </w:rPr>
              <w:t>J. van Beveren (†)</w:t>
            </w:r>
          </w:p>
          <w:p w14:paraId="00CA7238" w14:textId="77777777" w:rsidR="00EF18CE" w:rsidRPr="00F27133" w:rsidRDefault="00EF18CE" w:rsidP="00A20BB2">
            <w:pPr>
              <w:rPr>
                <w:sz w:val="20"/>
              </w:rPr>
            </w:pPr>
            <w:r w:rsidRPr="00F27133">
              <w:rPr>
                <w:sz w:val="20"/>
              </w:rPr>
              <w:t>G. van Bezooyen (†)</w:t>
            </w:r>
          </w:p>
          <w:p w14:paraId="718C8BC8" w14:textId="77777777" w:rsidR="00EF18CE" w:rsidRPr="00F27133" w:rsidRDefault="00EF18CE" w:rsidP="00A20BB2">
            <w:pPr>
              <w:rPr>
                <w:sz w:val="20"/>
              </w:rPr>
            </w:pPr>
            <w:r w:rsidRPr="00F27133">
              <w:rPr>
                <w:sz w:val="20"/>
              </w:rPr>
              <w:t>L.J. De Block (†)</w:t>
            </w:r>
          </w:p>
          <w:p w14:paraId="37DB75C3" w14:textId="77777777" w:rsidR="00EF18CE" w:rsidRPr="00F27133" w:rsidRDefault="00EF18CE" w:rsidP="00A20BB2">
            <w:pPr>
              <w:rPr>
                <w:sz w:val="20"/>
              </w:rPr>
            </w:pPr>
            <w:r w:rsidRPr="00F27133">
              <w:rPr>
                <w:sz w:val="20"/>
              </w:rPr>
              <w:t>J.A. Duivenwaardt (†)</w:t>
            </w:r>
          </w:p>
          <w:p w14:paraId="794193D3" w14:textId="77777777" w:rsidR="00EF18CE" w:rsidRPr="00F27133" w:rsidRDefault="00EF18CE" w:rsidP="00A20BB2">
            <w:pPr>
              <w:rPr>
                <w:sz w:val="20"/>
              </w:rPr>
            </w:pPr>
            <w:r w:rsidRPr="00F27133">
              <w:rPr>
                <w:sz w:val="20"/>
              </w:rPr>
              <w:t>J.J. Florijn (†)</w:t>
            </w:r>
          </w:p>
          <w:p w14:paraId="63D10B9F" w14:textId="77777777" w:rsidR="00EF18CE" w:rsidRPr="00F27133" w:rsidRDefault="00EF18CE" w:rsidP="00A20BB2">
            <w:pPr>
              <w:rPr>
                <w:sz w:val="20"/>
              </w:rPr>
            </w:pPr>
            <w:r w:rsidRPr="00F27133">
              <w:rPr>
                <w:sz w:val="20"/>
              </w:rPr>
              <w:t>G. Gout (†)</w:t>
            </w:r>
          </w:p>
          <w:p w14:paraId="65B7CA45" w14:textId="77777777" w:rsidR="00EF18CE" w:rsidRPr="00F27133" w:rsidRDefault="00EF18CE" w:rsidP="00A20BB2">
            <w:pPr>
              <w:rPr>
                <w:sz w:val="20"/>
              </w:rPr>
            </w:pPr>
            <w:r w:rsidRPr="00F27133">
              <w:rPr>
                <w:sz w:val="20"/>
              </w:rPr>
              <w:t>M. Govers (†)</w:t>
            </w:r>
          </w:p>
          <w:p w14:paraId="56D7AE67" w14:textId="77777777" w:rsidR="00EF18CE" w:rsidRPr="00F27133" w:rsidRDefault="00EF18CE" w:rsidP="00A20BB2">
            <w:pPr>
              <w:rPr>
                <w:sz w:val="20"/>
              </w:rPr>
            </w:pPr>
            <w:r w:rsidRPr="00F27133">
              <w:rPr>
                <w:sz w:val="20"/>
              </w:rPr>
              <w:t>A.G. v.d. Hove (†)</w:t>
            </w:r>
          </w:p>
          <w:p w14:paraId="2B4A907E" w14:textId="77777777" w:rsidR="00EF18CE" w:rsidRPr="00F27133" w:rsidRDefault="00EF18CE" w:rsidP="00A20BB2">
            <w:pPr>
              <w:rPr>
                <w:sz w:val="20"/>
              </w:rPr>
            </w:pPr>
            <w:r w:rsidRPr="00F27133">
              <w:rPr>
                <w:sz w:val="20"/>
              </w:rPr>
              <w:t>C.A. Hijnen (†)</w:t>
            </w:r>
          </w:p>
          <w:p w14:paraId="58DF01BF" w14:textId="6695FAE7" w:rsidR="00EF18CE" w:rsidRPr="00F27133" w:rsidRDefault="00EF18CE" w:rsidP="00A20BB2">
            <w:pPr>
              <w:rPr>
                <w:sz w:val="20"/>
              </w:rPr>
            </w:pPr>
            <w:r w:rsidRPr="00F27133">
              <w:rPr>
                <w:sz w:val="20"/>
              </w:rPr>
              <w:t>J. Janssen (†)</w:t>
            </w:r>
          </w:p>
        </w:tc>
        <w:tc>
          <w:tcPr>
            <w:tcW w:w="2880" w:type="dxa"/>
            <w:tcBorders>
              <w:bottom w:val="nil"/>
            </w:tcBorders>
            <w:shd w:val="clear" w:color="auto" w:fill="D6E3BC" w:themeFill="accent3" w:themeFillTint="66"/>
          </w:tcPr>
          <w:p w14:paraId="5FAE73E2" w14:textId="77777777" w:rsidR="00EF18CE" w:rsidRPr="00F27133" w:rsidRDefault="00EF18CE" w:rsidP="00A20BB2">
            <w:pPr>
              <w:rPr>
                <w:sz w:val="20"/>
              </w:rPr>
            </w:pPr>
            <w:r w:rsidRPr="00F27133">
              <w:rPr>
                <w:sz w:val="20"/>
              </w:rPr>
              <w:t>J.H. Keur (†)</w:t>
            </w:r>
          </w:p>
          <w:p w14:paraId="42A08FCD" w14:textId="77777777" w:rsidR="00EF18CE" w:rsidRPr="00F27133" w:rsidRDefault="00EF18CE" w:rsidP="00A20BB2">
            <w:pPr>
              <w:rPr>
                <w:sz w:val="20"/>
              </w:rPr>
            </w:pPr>
            <w:r w:rsidRPr="00F27133">
              <w:rPr>
                <w:sz w:val="20"/>
              </w:rPr>
              <w:t>T. v.d. Kuil (†)</w:t>
            </w:r>
          </w:p>
          <w:p w14:paraId="24B97820" w14:textId="77777777" w:rsidR="00EF18CE" w:rsidRPr="00F27133" w:rsidRDefault="00EF18CE" w:rsidP="00A20BB2">
            <w:pPr>
              <w:rPr>
                <w:sz w:val="20"/>
              </w:rPr>
            </w:pPr>
            <w:r w:rsidRPr="00F27133">
              <w:rPr>
                <w:sz w:val="20"/>
              </w:rPr>
              <w:t>E.C. van Leeuwen (†)</w:t>
            </w:r>
          </w:p>
          <w:p w14:paraId="7A42367E" w14:textId="77777777" w:rsidR="00EF18CE" w:rsidRPr="00F27133" w:rsidRDefault="00EF18CE" w:rsidP="00A20BB2">
            <w:pPr>
              <w:rPr>
                <w:sz w:val="20"/>
              </w:rPr>
            </w:pPr>
            <w:r w:rsidRPr="00F27133">
              <w:rPr>
                <w:sz w:val="20"/>
              </w:rPr>
              <w:t>A. Schilperoort (†)</w:t>
            </w:r>
          </w:p>
          <w:p w14:paraId="59317BEE" w14:textId="77777777" w:rsidR="00EF18CE" w:rsidRPr="00F27133" w:rsidRDefault="00EF18CE" w:rsidP="00A20BB2">
            <w:pPr>
              <w:rPr>
                <w:sz w:val="20"/>
              </w:rPr>
            </w:pPr>
            <w:r w:rsidRPr="00F27133">
              <w:rPr>
                <w:sz w:val="20"/>
              </w:rPr>
              <w:t>E.J. van Toorn (†)</w:t>
            </w:r>
          </w:p>
          <w:p w14:paraId="5A6C328D" w14:textId="77777777" w:rsidR="00EF18CE" w:rsidRPr="00F27133" w:rsidRDefault="00EF18CE" w:rsidP="00A20BB2">
            <w:pPr>
              <w:rPr>
                <w:sz w:val="20"/>
              </w:rPr>
            </w:pPr>
            <w:r w:rsidRPr="00F27133">
              <w:rPr>
                <w:sz w:val="20"/>
              </w:rPr>
              <w:t>C. Verhoef (†)</w:t>
            </w:r>
          </w:p>
          <w:p w14:paraId="7E52E3B6" w14:textId="03DC23F1" w:rsidR="00EF18CE" w:rsidRPr="00F27133" w:rsidRDefault="00EF18CE" w:rsidP="00A20BB2">
            <w:pPr>
              <w:rPr>
                <w:sz w:val="20"/>
              </w:rPr>
            </w:pPr>
            <w:r w:rsidRPr="00F27133">
              <w:rPr>
                <w:sz w:val="20"/>
              </w:rPr>
              <w:t>J.H. Wernke</w:t>
            </w:r>
          </w:p>
        </w:tc>
        <w:tc>
          <w:tcPr>
            <w:tcW w:w="3045" w:type="dxa"/>
            <w:vMerge/>
            <w:tcBorders>
              <w:bottom w:val="nil"/>
            </w:tcBorders>
            <w:shd w:val="clear" w:color="auto" w:fill="EAF1DD" w:themeFill="accent3" w:themeFillTint="33"/>
          </w:tcPr>
          <w:p w14:paraId="4CF6A977" w14:textId="5AD7F46D" w:rsidR="00EF18CE" w:rsidRPr="00F27133" w:rsidRDefault="00EF18CE" w:rsidP="00A20BB2">
            <w:pPr>
              <w:rPr>
                <w:sz w:val="20"/>
              </w:rPr>
            </w:pPr>
          </w:p>
        </w:tc>
      </w:tr>
    </w:tbl>
    <w:p w14:paraId="6C6373C7" w14:textId="48C8B3E4" w:rsidR="00A20BB2" w:rsidRDefault="00E13719" w:rsidP="00AF11C7">
      <w:pPr>
        <w:pStyle w:val="Kop2"/>
        <w:ind w:left="0" w:firstLine="0"/>
      </w:pPr>
      <w:bookmarkStart w:id="42" w:name="_Toc254018917"/>
      <w:bookmarkStart w:id="43" w:name="_Toc285891908"/>
      <w:bookmarkStart w:id="44" w:name="_Toc3823097"/>
      <w:bookmarkStart w:id="45" w:name="_Toc83914414"/>
      <w:r w:rsidRPr="00E13719">
        <w:drawing>
          <wp:anchor distT="0" distB="0" distL="114300" distR="114300" simplePos="0" relativeHeight="251683840" behindDoc="0" locked="0" layoutInCell="1" allowOverlap="1" wp14:anchorId="6C836B8B" wp14:editId="5068D452">
            <wp:simplePos x="0" y="0"/>
            <wp:positionH relativeFrom="margin">
              <wp:posOffset>4314825</wp:posOffset>
            </wp:positionH>
            <wp:positionV relativeFrom="paragraph">
              <wp:posOffset>327025</wp:posOffset>
            </wp:positionV>
            <wp:extent cx="1304925" cy="1431925"/>
            <wp:effectExtent l="0" t="0" r="9525" b="0"/>
            <wp:wrapSquare wrapText="bothSides"/>
            <wp:docPr id="24" name="Afbeelding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extLst>
                        <a:ext uri="{28A0092B-C50C-407E-A947-70E740481C1C}">
                          <a14:useLocalDpi xmlns:a14="http://schemas.microsoft.com/office/drawing/2010/main" val="0"/>
                        </a:ext>
                      </a:extLst>
                    </a:blip>
                    <a:stretch>
                      <a:fillRect/>
                    </a:stretch>
                  </pic:blipFill>
                  <pic:spPr>
                    <a:xfrm>
                      <a:off x="0" y="0"/>
                      <a:ext cx="1304925" cy="1431925"/>
                    </a:xfrm>
                    <a:prstGeom prst="rect">
                      <a:avLst/>
                    </a:prstGeom>
                  </pic:spPr>
                </pic:pic>
              </a:graphicData>
            </a:graphic>
            <wp14:sizeRelH relativeFrom="margin">
              <wp14:pctWidth>0</wp14:pctWidth>
            </wp14:sizeRelH>
            <wp14:sizeRelV relativeFrom="margin">
              <wp14:pctHeight>0</wp14:pctHeight>
            </wp14:sizeRelV>
          </wp:anchor>
        </w:drawing>
      </w:r>
      <w:r w:rsidR="00A20BB2" w:rsidRPr="00036615">
        <w:t>Overleden</w:t>
      </w:r>
      <w:bookmarkEnd w:id="42"/>
      <w:bookmarkEnd w:id="43"/>
      <w:bookmarkEnd w:id="45"/>
    </w:p>
    <w:p w14:paraId="7040EF72" w14:textId="0E02E8E2" w:rsidR="003B69E2" w:rsidRPr="003B69E2" w:rsidRDefault="003B69E2" w:rsidP="004A6D98">
      <w:r w:rsidRPr="003B69E2">
        <w:t xml:space="preserve">Op 28 februari </w:t>
      </w:r>
      <w:r w:rsidRPr="0023366D">
        <w:t>overleed</w:t>
      </w:r>
      <w:r w:rsidRPr="003B69E2">
        <w:t xml:space="preserve"> </w:t>
      </w:r>
      <w:r w:rsidRPr="003B69E2">
        <w:t xml:space="preserve">ons lid en oud-bestuurslid </w:t>
      </w:r>
      <w:hyperlink r:id="rId33" w:history="1">
        <w:r w:rsidRPr="0023366D">
          <w:rPr>
            <w:rStyle w:val="Hyperlink"/>
          </w:rPr>
          <w:t>Ton van der Rol</w:t>
        </w:r>
      </w:hyperlink>
      <w:r w:rsidRPr="003B69E2">
        <w:t>. Ton is 78 jaar geworden.</w:t>
      </w:r>
    </w:p>
    <w:p w14:paraId="64E1A60D" w14:textId="4BA53A7F" w:rsidR="003B69E2" w:rsidRDefault="003B69E2" w:rsidP="004A6D98">
      <w:pPr>
        <w:rPr>
          <w:rStyle w:val="Zwaar"/>
          <w:color w:val="555555"/>
          <w:sz w:val="20"/>
          <w:szCs w:val="20"/>
          <w:shd w:val="clear" w:color="auto" w:fill="FFFFFF"/>
        </w:rPr>
      </w:pPr>
    </w:p>
    <w:p w14:paraId="7ED32D87" w14:textId="1409A23C" w:rsidR="000F7629" w:rsidRDefault="00D61814" w:rsidP="004A6D98">
      <w:pPr>
        <w:rPr>
          <w:lang w:val="nl"/>
        </w:rPr>
      </w:pPr>
      <w:r w:rsidRPr="003B69E2">
        <w:rPr>
          <w:lang w:val="nl"/>
        </w:rPr>
        <w:drawing>
          <wp:anchor distT="0" distB="0" distL="114300" distR="114300" simplePos="0" relativeHeight="251682816" behindDoc="0" locked="0" layoutInCell="1" allowOverlap="1" wp14:anchorId="26E7A008" wp14:editId="6FB4D11F">
            <wp:simplePos x="0" y="0"/>
            <wp:positionH relativeFrom="column">
              <wp:posOffset>4320540</wp:posOffset>
            </wp:positionH>
            <wp:positionV relativeFrom="paragraph">
              <wp:posOffset>734060</wp:posOffset>
            </wp:positionV>
            <wp:extent cx="1322070" cy="847725"/>
            <wp:effectExtent l="0" t="0" r="0" b="9525"/>
            <wp:wrapSquare wrapText="bothSides"/>
            <wp:docPr id="23" name="Afbeelding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322070" cy="847725"/>
                    </a:xfrm>
                    <a:prstGeom prst="rect">
                      <a:avLst/>
                    </a:prstGeom>
                  </pic:spPr>
                </pic:pic>
              </a:graphicData>
            </a:graphic>
            <wp14:sizeRelH relativeFrom="margin">
              <wp14:pctWidth>0</wp14:pctWidth>
            </wp14:sizeRelH>
            <wp14:sizeRelV relativeFrom="margin">
              <wp14:pctHeight>0</wp14:pctHeight>
            </wp14:sizeRelV>
          </wp:anchor>
        </w:drawing>
      </w:r>
      <w:r w:rsidR="008921C9">
        <w:rPr>
          <w:noProof/>
        </w:rPr>
        <w:t xml:space="preserve">Op 21 november </w:t>
      </w:r>
      <w:r w:rsidR="008921C9" w:rsidRPr="0023366D">
        <w:rPr>
          <w:noProof/>
        </w:rPr>
        <w:t>ontvingen</w:t>
      </w:r>
      <w:r w:rsidR="008921C9">
        <w:rPr>
          <w:noProof/>
        </w:rPr>
        <w:t xml:space="preserve"> w</w:t>
      </w:r>
      <w:r w:rsidR="008921C9" w:rsidRPr="00705FC0">
        <w:rPr>
          <w:noProof/>
        </w:rPr>
        <w:t xml:space="preserve">ij het nieuws dat ons lid </w:t>
      </w:r>
      <w:hyperlink r:id="rId35" w:history="1">
        <w:r w:rsidR="008921C9" w:rsidRPr="0023366D">
          <w:rPr>
            <w:rStyle w:val="Hyperlink"/>
            <w:noProof/>
          </w:rPr>
          <w:t>Rein Cameron</w:t>
        </w:r>
      </w:hyperlink>
      <w:r w:rsidR="008921C9" w:rsidRPr="00705FC0">
        <w:rPr>
          <w:noProof/>
        </w:rPr>
        <w:t xml:space="preserve"> </w:t>
      </w:r>
      <w:r w:rsidR="008921C9">
        <w:rPr>
          <w:noProof/>
        </w:rPr>
        <w:t>was</w:t>
      </w:r>
      <w:r w:rsidR="008921C9" w:rsidRPr="00705FC0">
        <w:rPr>
          <w:noProof/>
        </w:rPr>
        <w:t xml:space="preserve"> overleden. Rein is 85 jaar geworden.</w:t>
      </w:r>
      <w:r w:rsidR="00C72494">
        <w:rPr>
          <w:noProof/>
        </w:rPr>
        <w:t xml:space="preserve"> </w:t>
      </w:r>
      <w:r w:rsidR="000F7629" w:rsidRPr="000F7629">
        <w:rPr>
          <w:lang w:val="nl"/>
        </w:rPr>
        <w:t>Rein was lid van 1 september 1953 en daarmee een van de leden met het langste lidmaatschap.</w:t>
      </w:r>
      <w:r w:rsidR="00A8157D" w:rsidRPr="00A8157D">
        <w:rPr>
          <w:noProof/>
        </w:rPr>
        <w:t xml:space="preserve"> </w:t>
      </w:r>
    </w:p>
    <w:p w14:paraId="5D7876C7" w14:textId="77777777" w:rsidR="000F7629" w:rsidRDefault="000F7629" w:rsidP="004A6D98">
      <w:pPr>
        <w:rPr>
          <w:lang w:val="nl"/>
        </w:rPr>
      </w:pPr>
    </w:p>
    <w:p w14:paraId="57B19291" w14:textId="7FE68CB8" w:rsidR="00562037" w:rsidRPr="00606051" w:rsidRDefault="00562037" w:rsidP="004A6D98">
      <w:pPr>
        <w:rPr>
          <w:lang w:val="nl"/>
        </w:rPr>
      </w:pPr>
      <w:r>
        <w:rPr>
          <w:lang w:val="nl"/>
        </w:rPr>
        <w:t>Ook overleed o</w:t>
      </w:r>
      <w:r w:rsidRPr="00562037">
        <w:rPr>
          <w:lang w:val="nl"/>
        </w:rPr>
        <w:t xml:space="preserve">ud-bestuurder </w:t>
      </w:r>
      <w:r>
        <w:rPr>
          <w:lang w:val="nl"/>
        </w:rPr>
        <w:t xml:space="preserve">van </w:t>
      </w:r>
      <w:r w:rsidRPr="00562037">
        <w:rPr>
          <w:lang w:val="nl"/>
        </w:rPr>
        <w:t xml:space="preserve">COVS West 2 </w:t>
      </w:r>
      <w:hyperlink r:id="rId36" w:history="1">
        <w:r w:rsidRPr="0023366D">
          <w:rPr>
            <w:rStyle w:val="Hyperlink"/>
            <w:lang w:val="nl"/>
          </w:rPr>
          <w:t>Martin van Heesch</w:t>
        </w:r>
      </w:hyperlink>
      <w:r>
        <w:rPr>
          <w:lang w:val="nl"/>
        </w:rPr>
        <w:t>, die lid was van de HSV.</w:t>
      </w:r>
    </w:p>
    <w:p w14:paraId="32227436" w14:textId="3819981D" w:rsidR="00A20BB2" w:rsidRDefault="00A20BB2" w:rsidP="00AF11C7">
      <w:pPr>
        <w:pStyle w:val="Kop2"/>
      </w:pPr>
      <w:bookmarkStart w:id="46" w:name="_Toc254018920"/>
      <w:bookmarkStart w:id="47" w:name="_Toc285891910"/>
      <w:bookmarkStart w:id="48" w:name="_Toc83914415"/>
      <w:bookmarkEnd w:id="44"/>
      <w:r>
        <w:t>RSV’er van het jaar</w:t>
      </w:r>
      <w:bookmarkEnd w:id="48"/>
    </w:p>
    <w:p w14:paraId="6BC6FCB4" w14:textId="44FA9CC3" w:rsidR="00281C8B" w:rsidRPr="001F4B9C" w:rsidRDefault="008B0A55" w:rsidP="0001220A">
      <w:r>
        <w:t xml:space="preserve">Laurens Gerrets werd </w:t>
      </w:r>
      <w:hyperlink r:id="rId37" w:history="1">
        <w:r w:rsidRPr="008B0A55">
          <w:rPr>
            <w:rStyle w:val="Hyperlink"/>
          </w:rPr>
          <w:t>RSV’er van het jaar 2019</w:t>
        </w:r>
      </w:hyperlink>
      <w:r w:rsidR="00281C8B">
        <w:t>.</w:t>
      </w:r>
    </w:p>
    <w:p w14:paraId="6AD5AA46" w14:textId="0F787B38" w:rsidR="00A20BB2" w:rsidRDefault="00A20BB2" w:rsidP="00AF11C7">
      <w:pPr>
        <w:pStyle w:val="Kop2"/>
      </w:pPr>
      <w:bookmarkStart w:id="49" w:name="_Toc83914416"/>
      <w:r w:rsidRPr="00F36975">
        <w:t>Spelregels</w:t>
      </w:r>
      <w:bookmarkEnd w:id="49"/>
    </w:p>
    <w:p w14:paraId="1C1BD475" w14:textId="2DE28401" w:rsidR="00960307" w:rsidRDefault="009A5D71" w:rsidP="00960307">
      <w:pPr>
        <w:rPr>
          <w:lang w:val="nl"/>
        </w:rPr>
      </w:pPr>
      <w:r>
        <w:rPr>
          <w:lang w:val="nl"/>
        </w:rPr>
        <w:t xml:space="preserve">Colin verzorgde weer de spelregelavonden, voor zover dat tijdens de coronaperiode mogelijk was. </w:t>
      </w:r>
      <w:r w:rsidR="00452722" w:rsidRPr="00452722">
        <w:rPr>
          <w:lang w:val="nl"/>
        </w:rPr>
        <w:t>Franklin Berg mocht de wisselbeker wederom in ontvangst nemen</w:t>
      </w:r>
      <w:r w:rsidR="00452722">
        <w:rPr>
          <w:lang w:val="nl"/>
        </w:rPr>
        <w:t xml:space="preserve"> voor het seizoen 2019/20</w:t>
      </w:r>
      <w:r w:rsidR="00452722" w:rsidRPr="00452722">
        <w:rPr>
          <w:lang w:val="nl"/>
        </w:rPr>
        <w:t xml:space="preserve">; </w:t>
      </w:r>
      <w:r w:rsidR="00452722">
        <w:rPr>
          <w:lang w:val="nl"/>
        </w:rPr>
        <w:t>hij</w:t>
      </w:r>
      <w:r w:rsidR="00452722" w:rsidRPr="00452722">
        <w:rPr>
          <w:lang w:val="nl"/>
        </w:rPr>
        <w:t xml:space="preserve"> bleef Thijs Dogterom en Gijsbert Oudenaarden voor.</w:t>
      </w:r>
    </w:p>
    <w:p w14:paraId="65EEF014" w14:textId="247FD35F" w:rsidR="00452722" w:rsidRPr="00960307" w:rsidRDefault="00452722" w:rsidP="00960307">
      <w:pPr>
        <w:rPr>
          <w:lang w:val="nl"/>
        </w:rPr>
      </w:pPr>
      <w:r>
        <w:rPr>
          <w:lang w:val="nl"/>
        </w:rPr>
        <w:t xml:space="preserve">Daarnaast </w:t>
      </w:r>
      <w:r w:rsidR="00D07354">
        <w:rPr>
          <w:lang w:val="nl"/>
        </w:rPr>
        <w:t>namen veel RSV’ers deel aan de door de COVS georganiseerde online spelregelquiz.</w:t>
      </w:r>
    </w:p>
    <w:p w14:paraId="08822C18" w14:textId="77777777" w:rsidR="00A20BB2" w:rsidRDefault="00A20BB2" w:rsidP="00AF11C7">
      <w:pPr>
        <w:pStyle w:val="Kop2"/>
      </w:pPr>
      <w:bookmarkStart w:id="50" w:name="_Toc83914417"/>
      <w:bookmarkEnd w:id="46"/>
      <w:bookmarkEnd w:id="47"/>
      <w:r>
        <w:t>Sponsoring</w:t>
      </w:r>
      <w:bookmarkEnd w:id="50"/>
    </w:p>
    <w:p w14:paraId="04E2407B" w14:textId="187ADFD6" w:rsidR="00A20BB2" w:rsidRDefault="0012753B" w:rsidP="00A20BB2">
      <w:pPr>
        <w:rPr>
          <w:lang w:val="nl"/>
        </w:rPr>
      </w:pPr>
      <w:r>
        <w:rPr>
          <w:lang w:val="nl"/>
        </w:rPr>
        <w:t>Aan</w:t>
      </w:r>
      <w:r w:rsidR="007C0899">
        <w:rPr>
          <w:lang w:val="nl"/>
        </w:rPr>
        <w:t xml:space="preserve"> d</w:t>
      </w:r>
      <w:r w:rsidR="00DD3317">
        <w:rPr>
          <w:lang w:val="nl"/>
        </w:rPr>
        <w:t>e vaste sponsoren Winebytes</w:t>
      </w:r>
      <w:r w:rsidR="00281C8B">
        <w:rPr>
          <w:lang w:val="nl"/>
        </w:rPr>
        <w:t xml:space="preserve">, </w:t>
      </w:r>
      <w:r w:rsidR="00DD3317">
        <w:rPr>
          <w:lang w:val="nl"/>
        </w:rPr>
        <w:t>Adv4U</w:t>
      </w:r>
      <w:r w:rsidR="00281C8B">
        <w:rPr>
          <w:lang w:val="nl"/>
        </w:rPr>
        <w:t xml:space="preserve"> en</w:t>
      </w:r>
      <w:r w:rsidR="00DE1B29">
        <w:rPr>
          <w:lang w:val="nl"/>
        </w:rPr>
        <w:t xml:space="preserve"> Kuyt Makelaardij </w:t>
      </w:r>
      <w:r>
        <w:rPr>
          <w:lang w:val="nl"/>
        </w:rPr>
        <w:t>werd in 2020 Macron toegevoegd.</w:t>
      </w:r>
      <w:r w:rsidR="00DE1B29">
        <w:rPr>
          <w:lang w:val="nl"/>
        </w:rPr>
        <w:t xml:space="preserve"> </w:t>
      </w:r>
    </w:p>
    <w:p w14:paraId="0CF55065" w14:textId="7B0F4049" w:rsidR="00AF11C7" w:rsidRDefault="00AF11C7" w:rsidP="00A20BB2">
      <w:pPr>
        <w:rPr>
          <w:lang w:val="nl"/>
        </w:rPr>
      </w:pPr>
    </w:p>
    <w:p w14:paraId="33C58B65" w14:textId="6AE247C4" w:rsidR="00A20BB2" w:rsidRPr="00C16DD7" w:rsidRDefault="00A20BB2" w:rsidP="00A20BB2">
      <w:pPr>
        <w:rPr>
          <w:lang w:val="nl"/>
        </w:rPr>
      </w:pPr>
      <w:r>
        <w:rPr>
          <w:lang w:val="nl"/>
        </w:rPr>
        <w:t>Alle sponsoren worden hartelijk bedankt voor hun bijdrage.</w:t>
      </w:r>
    </w:p>
    <w:p w14:paraId="3C816FD8" w14:textId="3E9399B8" w:rsidR="00A20BB2" w:rsidRDefault="00A20BB2" w:rsidP="00AF11C7">
      <w:pPr>
        <w:pStyle w:val="Kop2"/>
      </w:pPr>
      <w:bookmarkStart w:id="51" w:name="_Toc83914418"/>
      <w:r w:rsidRPr="00DD3317">
        <w:t>Trainingen</w:t>
      </w:r>
      <w:bookmarkEnd w:id="51"/>
    </w:p>
    <w:p w14:paraId="330BA29B" w14:textId="4F0693F1" w:rsidR="00DF7D5E" w:rsidRPr="00D07354" w:rsidRDefault="00A07831" w:rsidP="00DF7D5E">
      <w:r>
        <w:t xml:space="preserve">Nadat de coronasituatie vol was toegeslagen, werden de trainingen in eerste instantie opgeschort. Daarna werd </w:t>
      </w:r>
      <w:r w:rsidR="00351900">
        <w:t>op basis van de kabinetsmaatregelen bekeken op welke manier de trainingen zouden kunnen worden hervat.</w:t>
      </w:r>
    </w:p>
    <w:p w14:paraId="5EEB6134" w14:textId="77777777" w:rsidR="00A20BB2" w:rsidRPr="00AF11C7" w:rsidRDefault="00A20BB2" w:rsidP="00AF11C7">
      <w:pPr>
        <w:pStyle w:val="Kop2"/>
      </w:pPr>
      <w:bookmarkStart w:id="52" w:name="_Toc254018926"/>
      <w:bookmarkStart w:id="53" w:name="_Toc285891916"/>
      <w:bookmarkStart w:id="54" w:name="_Toc476891896"/>
      <w:bookmarkStart w:id="55" w:name="_Toc3823105"/>
      <w:bookmarkStart w:id="56" w:name="_Toc83914419"/>
      <w:r w:rsidRPr="00AF11C7">
        <w:t>Vergaderingen</w:t>
      </w:r>
      <w:bookmarkEnd w:id="52"/>
      <w:bookmarkEnd w:id="53"/>
      <w:bookmarkEnd w:id="56"/>
    </w:p>
    <w:p w14:paraId="06FCDED0" w14:textId="16FAE482" w:rsidR="00A20BB2" w:rsidRDefault="00A20BB2" w:rsidP="00A20BB2">
      <w:pPr>
        <w:keepNext/>
      </w:pPr>
      <w:r w:rsidRPr="00036615">
        <w:t xml:space="preserve">Het bestuur </w:t>
      </w:r>
      <w:r>
        <w:t xml:space="preserve">vergaderde </w:t>
      </w:r>
      <w:r w:rsidR="00116EBF">
        <w:t>zeven</w:t>
      </w:r>
      <w:r>
        <w:t xml:space="preserve"> keer</w:t>
      </w:r>
      <w:r w:rsidR="00116EBF">
        <w:t xml:space="preserve">, waarvan </w:t>
      </w:r>
      <w:r w:rsidR="007C7A14">
        <w:t>vijf keer online</w:t>
      </w:r>
      <w:r w:rsidRPr="00036615">
        <w:t>.</w:t>
      </w:r>
      <w:r>
        <w:t xml:space="preserve"> De overige zaken werden op de gebruikelijke weg via de digitale snelweg of op de clubavond gedaan.</w:t>
      </w:r>
    </w:p>
    <w:p w14:paraId="6BC411C6" w14:textId="77777777" w:rsidR="00A20BB2" w:rsidRPr="00036615" w:rsidRDefault="00A20BB2" w:rsidP="00AF11C7">
      <w:pPr>
        <w:pStyle w:val="Kop2"/>
      </w:pPr>
      <w:bookmarkStart w:id="57" w:name="_Toc254018927"/>
      <w:bookmarkStart w:id="58" w:name="_Toc285891917"/>
      <w:bookmarkStart w:id="59" w:name="_Toc83914421"/>
      <w:r w:rsidRPr="00036615">
        <w:t>Slotwoord</w:t>
      </w:r>
      <w:bookmarkEnd w:id="54"/>
      <w:bookmarkEnd w:id="55"/>
      <w:bookmarkEnd w:id="57"/>
      <w:bookmarkEnd w:id="58"/>
      <w:bookmarkEnd w:id="59"/>
    </w:p>
    <w:p w14:paraId="5BEABD7B" w14:textId="2F08D5C5" w:rsidR="00A20BB2" w:rsidRPr="000B3405" w:rsidRDefault="00A20BB2" w:rsidP="000B3405">
      <w:r w:rsidRPr="000B3405">
        <w:t xml:space="preserve">In dit verslag </w:t>
      </w:r>
      <w:r w:rsidR="000B3405">
        <w:t>is geput uit berichtgeving op de website</w:t>
      </w:r>
      <w:r w:rsidRPr="000B3405">
        <w:t>. De overkoepelende redactie en verantwoordelijkheid liggen bij de secretaris.</w:t>
      </w:r>
    </w:p>
    <w:p w14:paraId="57740EE5" w14:textId="77777777" w:rsidR="00A20BB2" w:rsidRPr="00036615" w:rsidRDefault="00A20BB2" w:rsidP="00A20BB2"/>
    <w:p w14:paraId="1A6C40A9" w14:textId="65AE07E3" w:rsidR="00A20BB2" w:rsidRPr="00036615" w:rsidRDefault="00A20BB2" w:rsidP="00A20BB2">
      <w:r w:rsidRPr="00036615">
        <w:t xml:space="preserve">Waalwijk, </w:t>
      </w:r>
      <w:r w:rsidR="00CD7F52">
        <w:t>september</w:t>
      </w:r>
      <w:r w:rsidRPr="00036615">
        <w:t xml:space="preserve"> 20</w:t>
      </w:r>
      <w:r w:rsidR="00501F0A">
        <w:t>2</w:t>
      </w:r>
      <w:r w:rsidR="00CD7F52">
        <w:t>1</w:t>
      </w:r>
    </w:p>
    <w:p w14:paraId="45F9423A" w14:textId="2425094F" w:rsidR="00125062" w:rsidRDefault="00125062">
      <w:bookmarkStart w:id="60" w:name="_Hlt477009623"/>
      <w:bookmarkEnd w:id="60"/>
      <w:r>
        <w:br w:type="page"/>
      </w:r>
    </w:p>
    <w:p w14:paraId="5B995124" w14:textId="1220EEE2" w:rsidR="00125062" w:rsidRDefault="00125062" w:rsidP="00125062">
      <w:pPr>
        <w:pStyle w:val="Kop1"/>
      </w:pPr>
      <w:bookmarkStart w:id="61" w:name="_Ref477375223"/>
      <w:bookmarkStart w:id="62" w:name="_Toc83914422"/>
      <w:r w:rsidRPr="00125062">
        <w:lastRenderedPageBreak/>
        <w:t xml:space="preserve">Verslag van de </w:t>
      </w:r>
      <w:r>
        <w:t>penningmeester</w:t>
      </w:r>
      <w:bookmarkEnd w:id="61"/>
      <w:bookmarkEnd w:id="62"/>
    </w:p>
    <w:p w14:paraId="4BAA20A8" w14:textId="5133916C" w:rsidR="00DD0F3B" w:rsidRDefault="00DD0F3B" w:rsidP="00DD0F3B">
      <w:r w:rsidRPr="00DD0F3B">
        <w:t>Geachte leden van de R.S.V.</w:t>
      </w:r>
      <w:r>
        <w:t>,</w:t>
      </w:r>
    </w:p>
    <w:p w14:paraId="425EB519" w14:textId="77777777" w:rsidR="00DD0F3B" w:rsidRPr="00DD0F3B" w:rsidRDefault="00DD0F3B" w:rsidP="00DD0F3B"/>
    <w:p w14:paraId="58B3AD63" w14:textId="77777777" w:rsidR="00DD0F3B" w:rsidRPr="00DD0F3B" w:rsidRDefault="00DD0F3B" w:rsidP="00DD0F3B">
      <w:r w:rsidRPr="00DD0F3B">
        <w:t>Hierbij presenteer ik jullie de financiële resultaten over het boekjaar 2020</w:t>
      </w:r>
    </w:p>
    <w:p w14:paraId="000F9F70" w14:textId="77777777" w:rsidR="00DD0F3B" w:rsidRPr="00DD0F3B" w:rsidRDefault="00DD0F3B" w:rsidP="00DD0F3B">
      <w:r w:rsidRPr="00DD0F3B">
        <w:t>Ook dit jaar is het weer gelukt een positief resultaat te behalen.</w:t>
      </w:r>
    </w:p>
    <w:p w14:paraId="72643173" w14:textId="77777777" w:rsidR="00DD0F3B" w:rsidRPr="00DD0F3B" w:rsidRDefault="00DD0F3B" w:rsidP="00DD0F3B">
      <w:r w:rsidRPr="00DD0F3B">
        <w:t>De sterke punten van voortgaande jaren, zoals ledenwerving, beheer en behoud, goede trainingsopzet en spelregeltrainingen konden niet zorgen voor een verdere uitbreiding van het ledental. Per 31 december hadden wij 90 actieve leden, 20 niet actieve leden en 20 donateurs.  Een uitgekiend financieel en algemeen beleid zorgde ervoor dat er ook weer een winst bij de algemene reserves kan worden bijgeschreven.</w:t>
      </w:r>
    </w:p>
    <w:p w14:paraId="76DAF1A1" w14:textId="77777777" w:rsidR="007C1EC6" w:rsidRDefault="007C1EC6" w:rsidP="00DD0F3B"/>
    <w:p w14:paraId="08C9F79A" w14:textId="3D7CC694" w:rsidR="00DD0F3B" w:rsidRDefault="00DD0F3B" w:rsidP="00DD0F3B">
      <w:r w:rsidRPr="00DD0F3B">
        <w:t>Verklaring van de diverse posten:</w:t>
      </w:r>
    </w:p>
    <w:p w14:paraId="4FDBD16B" w14:textId="77777777" w:rsidR="00DD0F3B" w:rsidRPr="00DD0F3B" w:rsidRDefault="00DD0F3B" w:rsidP="00DD0F3B"/>
    <w:p w14:paraId="472C8292" w14:textId="77777777" w:rsidR="00DD0F3B" w:rsidRPr="00DD0F3B" w:rsidRDefault="00DD0F3B" w:rsidP="00DD0F3B">
      <w:pPr>
        <w:rPr>
          <w:b/>
        </w:rPr>
      </w:pPr>
      <w:r w:rsidRPr="00DD0F3B">
        <w:rPr>
          <w:b/>
        </w:rPr>
        <w:t>Balans, ACTIVA:</w:t>
      </w:r>
    </w:p>
    <w:p w14:paraId="1199FAA7" w14:textId="77777777" w:rsidR="00DD0F3B" w:rsidRPr="00DD0F3B" w:rsidRDefault="00DD0F3B" w:rsidP="00DD0F3B">
      <w:pPr>
        <w:rPr>
          <w:b/>
          <w:u w:val="single"/>
        </w:rPr>
      </w:pPr>
      <w:r w:rsidRPr="00DD0F3B">
        <w:rPr>
          <w:b/>
          <w:u w:val="single"/>
        </w:rPr>
        <w:t>Vordering Stichting Kunstondersteuning € 57.761,--</w:t>
      </w:r>
    </w:p>
    <w:p w14:paraId="5B318373" w14:textId="77777777" w:rsidR="00DD0F3B" w:rsidRPr="00DD0F3B" w:rsidRDefault="00DD0F3B" w:rsidP="00DD0F3B">
      <w:pPr>
        <w:rPr>
          <w:bCs/>
        </w:rPr>
      </w:pPr>
      <w:r w:rsidRPr="00DD0F3B">
        <w:rPr>
          <w:bCs/>
        </w:rPr>
        <w:t>In de vorm van leningen is het kapitaal uitgezet bij de Stichting Kunstondersteuning tegen een rente van 6%</w:t>
      </w:r>
    </w:p>
    <w:p w14:paraId="158CC81E" w14:textId="77777777" w:rsidR="00DD0F3B" w:rsidRPr="00DD0F3B" w:rsidRDefault="00DD0F3B" w:rsidP="00DD0F3B">
      <w:pPr>
        <w:rPr>
          <w:b/>
          <w:u w:val="single"/>
        </w:rPr>
      </w:pPr>
      <w:r w:rsidRPr="00DD0F3B">
        <w:rPr>
          <w:b/>
          <w:u w:val="single"/>
        </w:rPr>
        <w:t>Nog te vorderen rente: €  3.379,--</w:t>
      </w:r>
    </w:p>
    <w:p w14:paraId="54E5EB9B" w14:textId="77777777" w:rsidR="00DD0F3B" w:rsidRPr="00DD0F3B" w:rsidRDefault="00DD0F3B" w:rsidP="00DD0F3B">
      <w:pPr>
        <w:rPr>
          <w:b/>
          <w:u w:val="single"/>
        </w:rPr>
      </w:pPr>
      <w:r w:rsidRPr="00DD0F3B">
        <w:t>Dit is de verdiende rente op het uitstaande geld, welke in Januari wordt uitgekeerd. Deze rente is in de omzet opgenomen</w:t>
      </w:r>
    </w:p>
    <w:p w14:paraId="138C88CE" w14:textId="77777777" w:rsidR="00DD0F3B" w:rsidRPr="00DD0F3B" w:rsidRDefault="00DD0F3B" w:rsidP="00DD0F3B">
      <w:pPr>
        <w:rPr>
          <w:b/>
          <w:u w:val="single"/>
        </w:rPr>
      </w:pPr>
      <w:r w:rsidRPr="00DD0F3B">
        <w:rPr>
          <w:b/>
          <w:u w:val="single"/>
        </w:rPr>
        <w:t>Materiële vaste activa: € 767</w:t>
      </w:r>
    </w:p>
    <w:p w14:paraId="1169051B" w14:textId="45A3B342" w:rsidR="00DD0F3B" w:rsidRPr="00DD0F3B" w:rsidRDefault="00DD0F3B" w:rsidP="00DD0F3B">
      <w:pPr>
        <w:rPr>
          <w:bCs/>
        </w:rPr>
      </w:pPr>
      <w:r w:rsidRPr="00DD0F3B">
        <w:rPr>
          <w:bCs/>
        </w:rPr>
        <w:t>De nog in ons bezit zijnde trainingsmaterialen, zijn afgeschreven, doch nog in goede staat. In 2019 is een nieuwe Beamer en scherm aangeschaft. Daarop is dit jaar 20% afgeschreven</w:t>
      </w:r>
      <w:r>
        <w:rPr>
          <w:bCs/>
        </w:rPr>
        <w:t>.</w:t>
      </w:r>
    </w:p>
    <w:p w14:paraId="1BA5BC5D" w14:textId="77777777" w:rsidR="00DD0F3B" w:rsidRPr="00DD0F3B" w:rsidRDefault="00DD0F3B" w:rsidP="00DD0F3B">
      <w:pPr>
        <w:rPr>
          <w:b/>
          <w:u w:val="single"/>
        </w:rPr>
      </w:pPr>
      <w:r w:rsidRPr="00DD0F3B">
        <w:rPr>
          <w:b/>
          <w:u w:val="single"/>
        </w:rPr>
        <w:t>Nog te ontvangen contributies /donaties: € 208,00</w:t>
      </w:r>
    </w:p>
    <w:p w14:paraId="4037FF25" w14:textId="77777777" w:rsidR="00DD0F3B" w:rsidRPr="00DD0F3B" w:rsidRDefault="00DD0F3B" w:rsidP="00DD0F3B">
      <w:r w:rsidRPr="00DD0F3B">
        <w:t xml:space="preserve">Er zijn nog 4 leden die hun contributie niet betaald hebben. Wij doen nog een poging deze te incasseren en die leden voor de club te behouden. </w:t>
      </w:r>
    </w:p>
    <w:p w14:paraId="3F441398" w14:textId="77777777" w:rsidR="00DD0F3B" w:rsidRPr="00DD0F3B" w:rsidRDefault="00DD0F3B" w:rsidP="00DD0F3B">
      <w:pPr>
        <w:rPr>
          <w:b/>
          <w:u w:val="single"/>
        </w:rPr>
      </w:pPr>
      <w:r w:rsidRPr="00DD0F3B">
        <w:rPr>
          <w:b/>
          <w:u w:val="single"/>
        </w:rPr>
        <w:t>Nog te ontvangen provisie Excelsior: € 263,--</w:t>
      </w:r>
    </w:p>
    <w:p w14:paraId="31B0904D" w14:textId="77777777" w:rsidR="00DD0F3B" w:rsidRPr="00DD0F3B" w:rsidRDefault="00DD0F3B" w:rsidP="00DD0F3B">
      <w:r w:rsidRPr="00DD0F3B">
        <w:t xml:space="preserve">Contractueel is vastgesteld dat de RSV bij een omzet van drank tussen € 2.000 en € 4.000, 10% provisie ontvangt en 20% over het meerdere boven de € 4.000.  De verrekening vindt plaats met de afrekening van januari 2020. </w:t>
      </w:r>
    </w:p>
    <w:p w14:paraId="5D9CAAE5" w14:textId="77777777" w:rsidR="00DD0F3B" w:rsidRPr="00DD0F3B" w:rsidRDefault="00DD0F3B" w:rsidP="00DD0F3B">
      <w:r w:rsidRPr="00DD0F3B">
        <w:t>Door de langdurige sluiting van de kantine is de gebruikelijke bonus niet gehaald</w:t>
      </w:r>
    </w:p>
    <w:p w14:paraId="5E54F39F" w14:textId="77777777" w:rsidR="00DD0F3B" w:rsidRPr="00DD0F3B" w:rsidRDefault="00DD0F3B" w:rsidP="00DD0F3B">
      <w:r w:rsidRPr="00DD0F3B">
        <w:rPr>
          <w:b/>
          <w:u w:val="single"/>
        </w:rPr>
        <w:t>Voorraad keuken/kantine: € 18,--</w:t>
      </w:r>
    </w:p>
    <w:p w14:paraId="7C131232" w14:textId="77777777" w:rsidR="00DD0F3B" w:rsidRPr="00DD0F3B" w:rsidRDefault="00DD0F3B" w:rsidP="00DD0F3B">
      <w:r w:rsidRPr="00DD0F3B">
        <w:t>Dit zijn etenswaren en drank die wij zelf inkopen en nog in voorraad staan.</w:t>
      </w:r>
    </w:p>
    <w:p w14:paraId="02ADF68A" w14:textId="77777777" w:rsidR="00DD0F3B" w:rsidRPr="00DD0F3B" w:rsidRDefault="00DD0F3B" w:rsidP="00DD0F3B">
      <w:pPr>
        <w:rPr>
          <w:b/>
          <w:u w:val="single"/>
        </w:rPr>
      </w:pPr>
      <w:r w:rsidRPr="00DD0F3B">
        <w:rPr>
          <w:b/>
          <w:u w:val="single"/>
        </w:rPr>
        <w:t>Liquide middelen: € 1.147</w:t>
      </w:r>
    </w:p>
    <w:p w14:paraId="66D7AEAC" w14:textId="77777777" w:rsidR="00DD0F3B" w:rsidRPr="00DD0F3B" w:rsidRDefault="00DD0F3B" w:rsidP="00DD0F3B">
      <w:r w:rsidRPr="00DD0F3B">
        <w:t>De genoemde saldi zijn conform de bijgehouden dagboeken.</w:t>
      </w:r>
    </w:p>
    <w:p w14:paraId="0FECC106" w14:textId="77777777" w:rsidR="00DD0F3B" w:rsidRDefault="00DD0F3B" w:rsidP="00DD0F3B">
      <w:pPr>
        <w:rPr>
          <w:b/>
        </w:rPr>
      </w:pPr>
    </w:p>
    <w:p w14:paraId="7B54F292" w14:textId="4C63136B" w:rsidR="00DD0F3B" w:rsidRPr="00DD0F3B" w:rsidRDefault="00DD0F3B" w:rsidP="00DD0F3B">
      <w:pPr>
        <w:rPr>
          <w:b/>
        </w:rPr>
      </w:pPr>
      <w:r w:rsidRPr="00DD0F3B">
        <w:rPr>
          <w:b/>
        </w:rPr>
        <w:t>Balans, PASSIVA:</w:t>
      </w:r>
    </w:p>
    <w:p w14:paraId="04EAC613" w14:textId="77777777" w:rsidR="00DD0F3B" w:rsidRPr="00DD0F3B" w:rsidRDefault="00DD0F3B" w:rsidP="00DD0F3B">
      <w:pPr>
        <w:rPr>
          <w:b/>
          <w:u w:val="single"/>
        </w:rPr>
      </w:pPr>
      <w:r w:rsidRPr="00DD0F3B">
        <w:rPr>
          <w:b/>
          <w:u w:val="single"/>
        </w:rPr>
        <w:t>Kapitaal per 31-12-2019: € 57.054, --</w:t>
      </w:r>
    </w:p>
    <w:p w14:paraId="3DBD8445" w14:textId="77777777" w:rsidR="00DD0F3B" w:rsidRPr="00DD0F3B" w:rsidRDefault="00DD0F3B" w:rsidP="00DD0F3B">
      <w:pPr>
        <w:rPr>
          <w:b/>
          <w:u w:val="single"/>
        </w:rPr>
      </w:pPr>
      <w:r w:rsidRPr="00DD0F3B">
        <w:t>Het eigen vermogen per 31-12-2020 is samengesteld in de balans van 2020 en is verhoogd door de toevoeging van het behaalde resultaat aan de algemene reserves.</w:t>
      </w:r>
    </w:p>
    <w:p w14:paraId="2A881BD7" w14:textId="77777777" w:rsidR="00DD0F3B" w:rsidRPr="00DD0F3B" w:rsidRDefault="00DD0F3B" w:rsidP="00DD0F3B">
      <w:pPr>
        <w:rPr>
          <w:b/>
          <w:u w:val="single"/>
        </w:rPr>
      </w:pPr>
      <w:r w:rsidRPr="00DD0F3B">
        <w:rPr>
          <w:b/>
          <w:u w:val="single"/>
        </w:rPr>
        <w:t>Kortlopende schulden (crediteuren): € 2.521, --</w:t>
      </w:r>
    </w:p>
    <w:p w14:paraId="42A0D99A" w14:textId="77777777" w:rsidR="00DD0F3B" w:rsidRPr="00DD0F3B" w:rsidRDefault="00DD0F3B" w:rsidP="00DD0F3B">
      <w:pPr>
        <w:rPr>
          <w:bCs/>
        </w:rPr>
      </w:pPr>
      <w:r w:rsidRPr="00DD0F3B">
        <w:rPr>
          <w:bCs/>
        </w:rPr>
        <w:lastRenderedPageBreak/>
        <w:t>Hieronder vallen de afrekeningen voor Excelsior m.b.t. de kantine-inkopen en 2 perioden huur. Deze perioden zijn nog niet voldaan omdat er nog onderhandeld wordt over de te betalen huur in de gesloten perioden.</w:t>
      </w:r>
    </w:p>
    <w:p w14:paraId="2FC8C243" w14:textId="77777777" w:rsidR="00DD0F3B" w:rsidRPr="00DD0F3B" w:rsidRDefault="00DD0F3B" w:rsidP="00DD0F3B">
      <w:pPr>
        <w:rPr>
          <w:b/>
          <w:u w:val="single"/>
        </w:rPr>
      </w:pPr>
      <w:r w:rsidRPr="00DD0F3B">
        <w:rPr>
          <w:b/>
          <w:u w:val="single"/>
        </w:rPr>
        <w:t>Vooruit ontvangen contributies/donaties 2020: € 3.428, --</w:t>
      </w:r>
    </w:p>
    <w:p w14:paraId="43D14B99" w14:textId="77777777" w:rsidR="00DD0F3B" w:rsidRPr="00DD0F3B" w:rsidRDefault="00DD0F3B" w:rsidP="00DD0F3B">
      <w:pPr>
        <w:rPr>
          <w:b/>
          <w:u w:val="single"/>
        </w:rPr>
      </w:pPr>
      <w:r w:rsidRPr="00DD0F3B">
        <w:t>Dit is het in 2020 ontvangen bedrag aan contributies en donaties over het jaar 2021, welke ten bate van de omzet 2021 komen.</w:t>
      </w:r>
    </w:p>
    <w:p w14:paraId="7DDAE01A" w14:textId="77777777" w:rsidR="00DD0F3B" w:rsidRPr="00DD0F3B" w:rsidRDefault="00DD0F3B" w:rsidP="00DD0F3B">
      <w:r w:rsidRPr="00DD0F3B">
        <w:rPr>
          <w:b/>
          <w:u w:val="single"/>
        </w:rPr>
        <w:t>Jubileumfonds: € 540</w:t>
      </w:r>
    </w:p>
    <w:p w14:paraId="50D45036" w14:textId="3503D2F4" w:rsidR="00DD0F3B" w:rsidRDefault="00DD0F3B" w:rsidP="00DD0F3B">
      <w:r w:rsidRPr="00DD0F3B">
        <w:t>Dit bedrag is in de loop der jaren gereserveerd ten bate van een te vieren jubileum.  Het bestuur heeft besloten geen reserves meer aan het fonds toe te voegen. In de loop van de komende jaren zal het bestuur zich buigen over de viering van het 100-jarig bestaan. De begroting die dan ontstaat zal in deze reserves worden opgenomen.</w:t>
      </w:r>
    </w:p>
    <w:p w14:paraId="6EC0AD82" w14:textId="77777777" w:rsidR="00161A86" w:rsidRPr="00DD0F3B" w:rsidRDefault="00161A86" w:rsidP="00DD0F3B"/>
    <w:p w14:paraId="7C1610BD" w14:textId="77777777" w:rsidR="00DD0F3B" w:rsidRPr="00DD0F3B" w:rsidRDefault="00DD0F3B" w:rsidP="00DD0F3B">
      <w:r w:rsidRPr="00DD0F3B">
        <w:rPr>
          <w:b/>
          <w:u w:val="single"/>
        </w:rPr>
        <w:t xml:space="preserve">De verlies- en winstrekening 2020 </w:t>
      </w:r>
    </w:p>
    <w:p w14:paraId="758D1CCA" w14:textId="3A97EF9B" w:rsidR="00DD0F3B" w:rsidRDefault="00DD0F3B" w:rsidP="00DD0F3B">
      <w:r w:rsidRPr="00DD0F3B">
        <w:t>De verlies- en winstrekening 2020 is samengesteld uit de grootboekrekeningen die voor zich spreken en sluit met een winst na afschrijvingen van € 3.635, --</w:t>
      </w:r>
    </w:p>
    <w:p w14:paraId="71CFE3C6" w14:textId="77777777" w:rsidR="00161A86" w:rsidRPr="00DD0F3B" w:rsidRDefault="00161A86" w:rsidP="00DD0F3B">
      <w:pPr>
        <w:rPr>
          <w:b/>
        </w:rPr>
      </w:pPr>
    </w:p>
    <w:p w14:paraId="41967495" w14:textId="77777777" w:rsidR="00DD0F3B" w:rsidRPr="00DD0F3B" w:rsidRDefault="00DD0F3B" w:rsidP="00DD0F3B">
      <w:pPr>
        <w:rPr>
          <w:b/>
        </w:rPr>
      </w:pPr>
      <w:r w:rsidRPr="00DD0F3B">
        <w:rPr>
          <w:b/>
        </w:rPr>
        <w:t>BEGROTING:</w:t>
      </w:r>
    </w:p>
    <w:p w14:paraId="44035411" w14:textId="77777777" w:rsidR="00DD0F3B" w:rsidRPr="00DD0F3B" w:rsidRDefault="00DD0F3B" w:rsidP="00DD0F3B">
      <w:pPr>
        <w:rPr>
          <w:bCs/>
        </w:rPr>
      </w:pPr>
      <w:r w:rsidRPr="00DD0F3B">
        <w:rPr>
          <w:bCs/>
        </w:rPr>
        <w:t>In dit verslag heb ik geen aandacht aan de begroting van het afgelopen jaar geschonken, omdat de werkelijkheid niet in overeenstemming te brengen is met de opgezette begroting.</w:t>
      </w:r>
    </w:p>
    <w:p w14:paraId="4EBCE525" w14:textId="77777777" w:rsidR="00DD0F3B" w:rsidRPr="00DD0F3B" w:rsidRDefault="00DD0F3B" w:rsidP="00DD0F3B">
      <w:pPr>
        <w:rPr>
          <w:bCs/>
        </w:rPr>
      </w:pPr>
      <w:r w:rsidRPr="00DD0F3B">
        <w:rPr>
          <w:bCs/>
        </w:rPr>
        <w:t>Ook over de begroting voor het lopende jaar is geen goed beeld te scheppen. Alles hangt af van de verdere ontwikkelingen van het corona-virus en de mogelijkheden die wij krijgen.</w:t>
      </w:r>
    </w:p>
    <w:p w14:paraId="3FAF9588" w14:textId="77777777" w:rsidR="00DD0F3B" w:rsidRPr="00DD0F3B" w:rsidRDefault="00DD0F3B" w:rsidP="00DD0F3B">
      <w:pPr>
        <w:rPr>
          <w:bCs/>
        </w:rPr>
      </w:pPr>
      <w:r w:rsidRPr="00DD0F3B">
        <w:rPr>
          <w:bCs/>
        </w:rPr>
        <w:t>Wel heb ik geconstateerd dat de loyaliteit onder onze leden groot is omdat er in meerderheid gekozen is voor de handhaving van de contributie en dat er ook daadwerkelijk betaald wordt. Niet alleen is de loyaliteit te meteen aan de contributiebetalingen, maar ook aan de onderlinge contacten die er in deze stille en moeilijke tijd onderhouden worden.</w:t>
      </w:r>
    </w:p>
    <w:p w14:paraId="4E085B1F" w14:textId="77777777" w:rsidR="00DD0F3B" w:rsidRPr="00DD0F3B" w:rsidRDefault="00DD0F3B" w:rsidP="00DD0F3B">
      <w:pPr>
        <w:rPr>
          <w:bCs/>
        </w:rPr>
      </w:pPr>
    </w:p>
    <w:p w14:paraId="319C9080" w14:textId="77777777" w:rsidR="00DD0F3B" w:rsidRPr="00DD0F3B" w:rsidRDefault="00DD0F3B" w:rsidP="00DD0F3B">
      <w:pPr>
        <w:rPr>
          <w:bCs/>
        </w:rPr>
      </w:pPr>
      <w:r w:rsidRPr="00DD0F3B">
        <w:rPr>
          <w:bCs/>
        </w:rPr>
        <w:t>Henk Lavrijssen, penningmeester</w:t>
      </w:r>
    </w:p>
    <w:p w14:paraId="1479161E" w14:textId="77777777" w:rsidR="00BF2F5E" w:rsidRPr="00BF2F5E" w:rsidRDefault="00BF2F5E" w:rsidP="00422C4E">
      <w:pPr>
        <w:rPr>
          <w:lang w:val="nl"/>
        </w:rPr>
      </w:pPr>
    </w:p>
    <w:sectPr w:rsidR="00BF2F5E" w:rsidRPr="00BF2F5E" w:rsidSect="00C827F1">
      <w:pgSz w:w="11906" w:h="16838"/>
      <w:pgMar w:top="851"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4C0CB98" w14:textId="77777777" w:rsidR="00481BBA" w:rsidRDefault="00481BBA" w:rsidP="00036615">
      <w:r>
        <w:separator/>
      </w:r>
    </w:p>
  </w:endnote>
  <w:endnote w:type="continuationSeparator" w:id="0">
    <w:p w14:paraId="2C691478" w14:textId="77777777" w:rsidR="00481BBA" w:rsidRDefault="00481BBA" w:rsidP="000366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GillSans">
    <w:altName w:val="Calibri"/>
    <w:charset w:val="00"/>
    <w:family w:val="swiss"/>
    <w:pitch w:val="variable"/>
    <w:sig w:usb0="00000003" w:usb1="00000000" w:usb2="00000000" w:usb3="00000000" w:csb0="00000001" w:csb1="00000000"/>
  </w:font>
  <w:font w:name="BankGothic Md BT">
    <w:altName w:val="MS PGothic"/>
    <w:charset w:val="00"/>
    <w:family w:val="swiss"/>
    <w:pitch w:val="variable"/>
    <w:sig w:usb0="00000001" w:usb1="00000000" w:usb2="00000000" w:usb3="00000000" w:csb0="0000001B" w:csb1="00000000"/>
  </w:font>
  <w:font w:name="AGaramond">
    <w:altName w:val="Times New Roman"/>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63CB46" w14:textId="77777777" w:rsidR="00DF7D5E" w:rsidRDefault="00DF7D5E" w:rsidP="00036615">
    <w:pPr>
      <w:pStyle w:val="Voettekst"/>
    </w:pPr>
    <w:r>
      <w:rPr>
        <w:rStyle w:val="Paginanummer"/>
        <w:b/>
        <w:sz w:val="36"/>
      </w:rPr>
      <w:fldChar w:fldCharType="begin"/>
    </w:r>
    <w:r>
      <w:rPr>
        <w:rStyle w:val="Paginanummer"/>
        <w:b/>
        <w:sz w:val="36"/>
      </w:rPr>
      <w:instrText xml:space="preserve"> PAGE </w:instrText>
    </w:r>
    <w:r>
      <w:rPr>
        <w:rStyle w:val="Paginanummer"/>
        <w:b/>
        <w:sz w:val="36"/>
      </w:rPr>
      <w:fldChar w:fldCharType="separate"/>
    </w:r>
    <w:r>
      <w:rPr>
        <w:rStyle w:val="Paginanummer"/>
        <w:b/>
        <w:noProof/>
        <w:sz w:val="36"/>
      </w:rPr>
      <w:t>2</w:t>
    </w:r>
    <w:r>
      <w:rPr>
        <w:rStyle w:val="Paginanummer"/>
        <w:b/>
        <w:sz w:val="3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63CB47" w14:textId="77777777" w:rsidR="00DF7D5E" w:rsidRPr="00536DB2" w:rsidRDefault="00DF7D5E" w:rsidP="00036615">
    <w:pPr>
      <w:pStyle w:val="Voettekst"/>
    </w:pPr>
    <w:r>
      <w:tab/>
    </w:r>
    <w:r>
      <w:tab/>
    </w:r>
    <w:r>
      <w:rPr>
        <w:noProof/>
      </w:rPr>
      <w:drawing>
        <wp:inline distT="0" distB="0" distL="0" distR="0" wp14:anchorId="1F63CB4A" wp14:editId="1F63CB4B">
          <wp:extent cx="1815465" cy="1630045"/>
          <wp:effectExtent l="0" t="0" r="0" b="0"/>
          <wp:docPr id="3" name="Afbeelding 3" descr="http://www.rsvnet.nl/files/attachments/372/Adviezen%204%20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rsvnet.nl/files/attachments/372/Adviezen%204%20U.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15465" cy="163004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842998A" w14:textId="77777777" w:rsidR="00481BBA" w:rsidRDefault="00481BBA" w:rsidP="00036615">
      <w:r>
        <w:separator/>
      </w:r>
    </w:p>
  </w:footnote>
  <w:footnote w:type="continuationSeparator" w:id="0">
    <w:p w14:paraId="30D4152C" w14:textId="77777777" w:rsidR="00481BBA" w:rsidRDefault="00481BBA" w:rsidP="000366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63CB43" w14:textId="650C7734" w:rsidR="00DF7D5E" w:rsidRDefault="00DF7D5E" w:rsidP="00036615">
    <w:pPr>
      <w:tabs>
        <w:tab w:val="right" w:pos="9070"/>
      </w:tabs>
    </w:pPr>
    <w:r>
      <w:rPr>
        <w:noProof/>
      </w:rPr>
      <mc:AlternateContent>
        <mc:Choice Requires="wpc">
          <w:drawing>
            <wp:inline distT="0" distB="0" distL="0" distR="0" wp14:anchorId="1F63CB48" wp14:editId="1F63CB49">
              <wp:extent cx="552450" cy="400050"/>
              <wp:effectExtent l="0" t="0" r="0" b="0"/>
              <wp:docPr id="19" name="Papier 1"/>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4" name="Oval 3"/>
                      <wps:cNvSpPr>
                        <a:spLocks noChangeArrowheads="1"/>
                      </wps:cNvSpPr>
                      <wps:spPr bwMode="auto">
                        <a:xfrm>
                          <a:off x="272415" y="18415"/>
                          <a:ext cx="113030" cy="111760"/>
                        </a:xfrm>
                        <a:prstGeom prst="ellipse">
                          <a:avLst/>
                        </a:pr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5" name="Freeform 4"/>
                      <wps:cNvSpPr>
                        <a:spLocks/>
                      </wps:cNvSpPr>
                      <wps:spPr bwMode="auto">
                        <a:xfrm>
                          <a:off x="18415" y="158115"/>
                          <a:ext cx="56515" cy="55880"/>
                        </a:xfrm>
                        <a:custGeom>
                          <a:avLst/>
                          <a:gdLst>
                            <a:gd name="T0" fmla="*/ 399 w 889"/>
                            <a:gd name="T1" fmla="*/ 967 h 970"/>
                            <a:gd name="T2" fmla="*/ 334 w 889"/>
                            <a:gd name="T3" fmla="*/ 954 h 970"/>
                            <a:gd name="T4" fmla="*/ 271 w 889"/>
                            <a:gd name="T5" fmla="*/ 932 h 970"/>
                            <a:gd name="T6" fmla="*/ 215 w 889"/>
                            <a:gd name="T7" fmla="*/ 899 h 970"/>
                            <a:gd name="T8" fmla="*/ 162 w 889"/>
                            <a:gd name="T9" fmla="*/ 859 h 970"/>
                            <a:gd name="T10" fmla="*/ 116 w 889"/>
                            <a:gd name="T11" fmla="*/ 812 h 970"/>
                            <a:gd name="T12" fmla="*/ 76 w 889"/>
                            <a:gd name="T13" fmla="*/ 756 h 970"/>
                            <a:gd name="T14" fmla="*/ 44 w 889"/>
                            <a:gd name="T15" fmla="*/ 695 h 970"/>
                            <a:gd name="T16" fmla="*/ 20 w 889"/>
                            <a:gd name="T17" fmla="*/ 629 h 970"/>
                            <a:gd name="T18" fmla="*/ 5 w 889"/>
                            <a:gd name="T19" fmla="*/ 559 h 970"/>
                            <a:gd name="T20" fmla="*/ 0 w 889"/>
                            <a:gd name="T21" fmla="*/ 484 h 970"/>
                            <a:gd name="T22" fmla="*/ 5 w 889"/>
                            <a:gd name="T23" fmla="*/ 411 h 970"/>
                            <a:gd name="T24" fmla="*/ 20 w 889"/>
                            <a:gd name="T25" fmla="*/ 341 h 970"/>
                            <a:gd name="T26" fmla="*/ 44 w 889"/>
                            <a:gd name="T27" fmla="*/ 275 h 970"/>
                            <a:gd name="T28" fmla="*/ 76 w 889"/>
                            <a:gd name="T29" fmla="*/ 213 h 970"/>
                            <a:gd name="T30" fmla="*/ 116 w 889"/>
                            <a:gd name="T31" fmla="*/ 158 h 970"/>
                            <a:gd name="T32" fmla="*/ 162 w 889"/>
                            <a:gd name="T33" fmla="*/ 111 h 970"/>
                            <a:gd name="T34" fmla="*/ 215 w 889"/>
                            <a:gd name="T35" fmla="*/ 71 h 970"/>
                            <a:gd name="T36" fmla="*/ 271 w 889"/>
                            <a:gd name="T37" fmla="*/ 39 h 970"/>
                            <a:gd name="T38" fmla="*/ 334 w 889"/>
                            <a:gd name="T39" fmla="*/ 16 h 970"/>
                            <a:gd name="T40" fmla="*/ 399 w 889"/>
                            <a:gd name="T41" fmla="*/ 3 h 970"/>
                            <a:gd name="T42" fmla="*/ 468 w 889"/>
                            <a:gd name="T43" fmla="*/ 2 h 970"/>
                            <a:gd name="T44" fmla="*/ 534 w 889"/>
                            <a:gd name="T45" fmla="*/ 10 h 970"/>
                            <a:gd name="T46" fmla="*/ 598 w 889"/>
                            <a:gd name="T47" fmla="*/ 30 h 970"/>
                            <a:gd name="T48" fmla="*/ 656 w 889"/>
                            <a:gd name="T49" fmla="*/ 60 h 970"/>
                            <a:gd name="T50" fmla="*/ 711 w 889"/>
                            <a:gd name="T51" fmla="*/ 97 h 970"/>
                            <a:gd name="T52" fmla="*/ 759 w 889"/>
                            <a:gd name="T53" fmla="*/ 142 h 970"/>
                            <a:gd name="T54" fmla="*/ 801 w 889"/>
                            <a:gd name="T55" fmla="*/ 195 h 970"/>
                            <a:gd name="T56" fmla="*/ 836 w 889"/>
                            <a:gd name="T57" fmla="*/ 254 h 970"/>
                            <a:gd name="T58" fmla="*/ 863 w 889"/>
                            <a:gd name="T59" fmla="*/ 319 h 970"/>
                            <a:gd name="T60" fmla="*/ 880 w 889"/>
                            <a:gd name="T61" fmla="*/ 388 h 970"/>
                            <a:gd name="T62" fmla="*/ 888 w 889"/>
                            <a:gd name="T63" fmla="*/ 460 h 970"/>
                            <a:gd name="T64" fmla="*/ 887 w 889"/>
                            <a:gd name="T65" fmla="*/ 535 h 970"/>
                            <a:gd name="T66" fmla="*/ 875 w 889"/>
                            <a:gd name="T67" fmla="*/ 606 h 970"/>
                            <a:gd name="T68" fmla="*/ 855 w 889"/>
                            <a:gd name="T69" fmla="*/ 673 h 970"/>
                            <a:gd name="T70" fmla="*/ 825 w 889"/>
                            <a:gd name="T71" fmla="*/ 736 h 970"/>
                            <a:gd name="T72" fmla="*/ 787 w 889"/>
                            <a:gd name="T73" fmla="*/ 793 h 970"/>
                            <a:gd name="T74" fmla="*/ 744 w 889"/>
                            <a:gd name="T75" fmla="*/ 843 h 970"/>
                            <a:gd name="T76" fmla="*/ 694 w 889"/>
                            <a:gd name="T77" fmla="*/ 887 h 970"/>
                            <a:gd name="T78" fmla="*/ 637 w 889"/>
                            <a:gd name="T79" fmla="*/ 922 h 970"/>
                            <a:gd name="T80" fmla="*/ 577 w 889"/>
                            <a:gd name="T81" fmla="*/ 948 h 970"/>
                            <a:gd name="T82" fmla="*/ 512 w 889"/>
                            <a:gd name="T83" fmla="*/ 964 h 970"/>
                            <a:gd name="T84" fmla="*/ 445 w 889"/>
                            <a:gd name="T85" fmla="*/ 970 h 9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889" h="970">
                              <a:moveTo>
                                <a:pt x="445" y="970"/>
                              </a:moveTo>
                              <a:lnTo>
                                <a:pt x="422" y="970"/>
                              </a:lnTo>
                              <a:lnTo>
                                <a:pt x="399" y="967"/>
                              </a:lnTo>
                              <a:lnTo>
                                <a:pt x="377" y="964"/>
                              </a:lnTo>
                              <a:lnTo>
                                <a:pt x="355" y="960"/>
                              </a:lnTo>
                              <a:lnTo>
                                <a:pt x="334" y="954"/>
                              </a:lnTo>
                              <a:lnTo>
                                <a:pt x="313" y="948"/>
                              </a:lnTo>
                              <a:lnTo>
                                <a:pt x="292" y="940"/>
                              </a:lnTo>
                              <a:lnTo>
                                <a:pt x="271" y="932"/>
                              </a:lnTo>
                              <a:lnTo>
                                <a:pt x="252" y="922"/>
                              </a:lnTo>
                              <a:lnTo>
                                <a:pt x="233" y="911"/>
                              </a:lnTo>
                              <a:lnTo>
                                <a:pt x="215" y="899"/>
                              </a:lnTo>
                              <a:lnTo>
                                <a:pt x="197" y="887"/>
                              </a:lnTo>
                              <a:lnTo>
                                <a:pt x="179" y="873"/>
                              </a:lnTo>
                              <a:lnTo>
                                <a:pt x="162" y="859"/>
                              </a:lnTo>
                              <a:lnTo>
                                <a:pt x="145" y="843"/>
                              </a:lnTo>
                              <a:lnTo>
                                <a:pt x="130" y="828"/>
                              </a:lnTo>
                              <a:lnTo>
                                <a:pt x="116" y="812"/>
                              </a:lnTo>
                              <a:lnTo>
                                <a:pt x="102" y="793"/>
                              </a:lnTo>
                              <a:lnTo>
                                <a:pt x="89" y="775"/>
                              </a:lnTo>
                              <a:lnTo>
                                <a:pt x="76" y="756"/>
                              </a:lnTo>
                              <a:lnTo>
                                <a:pt x="65" y="736"/>
                              </a:lnTo>
                              <a:lnTo>
                                <a:pt x="54" y="716"/>
                              </a:lnTo>
                              <a:lnTo>
                                <a:pt x="44" y="695"/>
                              </a:lnTo>
                              <a:lnTo>
                                <a:pt x="34" y="673"/>
                              </a:lnTo>
                              <a:lnTo>
                                <a:pt x="27" y="651"/>
                              </a:lnTo>
                              <a:lnTo>
                                <a:pt x="20" y="629"/>
                              </a:lnTo>
                              <a:lnTo>
                                <a:pt x="14" y="606"/>
                              </a:lnTo>
                              <a:lnTo>
                                <a:pt x="9" y="582"/>
                              </a:lnTo>
                              <a:lnTo>
                                <a:pt x="5" y="559"/>
                              </a:lnTo>
                              <a:lnTo>
                                <a:pt x="2" y="535"/>
                              </a:lnTo>
                              <a:lnTo>
                                <a:pt x="1" y="510"/>
                              </a:lnTo>
                              <a:lnTo>
                                <a:pt x="0" y="484"/>
                              </a:lnTo>
                              <a:lnTo>
                                <a:pt x="1" y="460"/>
                              </a:lnTo>
                              <a:lnTo>
                                <a:pt x="2" y="435"/>
                              </a:lnTo>
                              <a:lnTo>
                                <a:pt x="5" y="411"/>
                              </a:lnTo>
                              <a:lnTo>
                                <a:pt x="9" y="388"/>
                              </a:lnTo>
                              <a:lnTo>
                                <a:pt x="14" y="364"/>
                              </a:lnTo>
                              <a:lnTo>
                                <a:pt x="20" y="341"/>
                              </a:lnTo>
                              <a:lnTo>
                                <a:pt x="27" y="319"/>
                              </a:lnTo>
                              <a:lnTo>
                                <a:pt x="34" y="296"/>
                              </a:lnTo>
                              <a:lnTo>
                                <a:pt x="44" y="275"/>
                              </a:lnTo>
                              <a:lnTo>
                                <a:pt x="54" y="254"/>
                              </a:lnTo>
                              <a:lnTo>
                                <a:pt x="65" y="233"/>
                              </a:lnTo>
                              <a:lnTo>
                                <a:pt x="76" y="213"/>
                              </a:lnTo>
                              <a:lnTo>
                                <a:pt x="89" y="195"/>
                              </a:lnTo>
                              <a:lnTo>
                                <a:pt x="102" y="177"/>
                              </a:lnTo>
                              <a:lnTo>
                                <a:pt x="116" y="158"/>
                              </a:lnTo>
                              <a:lnTo>
                                <a:pt x="130" y="142"/>
                              </a:lnTo>
                              <a:lnTo>
                                <a:pt x="145" y="127"/>
                              </a:lnTo>
                              <a:lnTo>
                                <a:pt x="162" y="111"/>
                              </a:lnTo>
                              <a:lnTo>
                                <a:pt x="179" y="97"/>
                              </a:lnTo>
                              <a:lnTo>
                                <a:pt x="197" y="83"/>
                              </a:lnTo>
                              <a:lnTo>
                                <a:pt x="215" y="71"/>
                              </a:lnTo>
                              <a:lnTo>
                                <a:pt x="233" y="60"/>
                              </a:lnTo>
                              <a:lnTo>
                                <a:pt x="252" y="49"/>
                              </a:lnTo>
                              <a:lnTo>
                                <a:pt x="271" y="39"/>
                              </a:lnTo>
                              <a:lnTo>
                                <a:pt x="292" y="30"/>
                              </a:lnTo>
                              <a:lnTo>
                                <a:pt x="313" y="22"/>
                              </a:lnTo>
                              <a:lnTo>
                                <a:pt x="334" y="16"/>
                              </a:lnTo>
                              <a:lnTo>
                                <a:pt x="355" y="10"/>
                              </a:lnTo>
                              <a:lnTo>
                                <a:pt x="377" y="6"/>
                              </a:lnTo>
                              <a:lnTo>
                                <a:pt x="399" y="3"/>
                              </a:lnTo>
                              <a:lnTo>
                                <a:pt x="422" y="2"/>
                              </a:lnTo>
                              <a:lnTo>
                                <a:pt x="445" y="0"/>
                              </a:lnTo>
                              <a:lnTo>
                                <a:pt x="468" y="2"/>
                              </a:lnTo>
                              <a:lnTo>
                                <a:pt x="490" y="3"/>
                              </a:lnTo>
                              <a:lnTo>
                                <a:pt x="512" y="6"/>
                              </a:lnTo>
                              <a:lnTo>
                                <a:pt x="534" y="10"/>
                              </a:lnTo>
                              <a:lnTo>
                                <a:pt x="556" y="16"/>
                              </a:lnTo>
                              <a:lnTo>
                                <a:pt x="577" y="22"/>
                              </a:lnTo>
                              <a:lnTo>
                                <a:pt x="598" y="30"/>
                              </a:lnTo>
                              <a:lnTo>
                                <a:pt x="618" y="39"/>
                              </a:lnTo>
                              <a:lnTo>
                                <a:pt x="637" y="49"/>
                              </a:lnTo>
                              <a:lnTo>
                                <a:pt x="656" y="60"/>
                              </a:lnTo>
                              <a:lnTo>
                                <a:pt x="675" y="71"/>
                              </a:lnTo>
                              <a:lnTo>
                                <a:pt x="694" y="83"/>
                              </a:lnTo>
                              <a:lnTo>
                                <a:pt x="711" y="97"/>
                              </a:lnTo>
                              <a:lnTo>
                                <a:pt x="728" y="111"/>
                              </a:lnTo>
                              <a:lnTo>
                                <a:pt x="744" y="127"/>
                              </a:lnTo>
                              <a:lnTo>
                                <a:pt x="759" y="142"/>
                              </a:lnTo>
                              <a:lnTo>
                                <a:pt x="774" y="158"/>
                              </a:lnTo>
                              <a:lnTo>
                                <a:pt x="787" y="177"/>
                              </a:lnTo>
                              <a:lnTo>
                                <a:pt x="801" y="195"/>
                              </a:lnTo>
                              <a:lnTo>
                                <a:pt x="813" y="213"/>
                              </a:lnTo>
                              <a:lnTo>
                                <a:pt x="825" y="233"/>
                              </a:lnTo>
                              <a:lnTo>
                                <a:pt x="836" y="254"/>
                              </a:lnTo>
                              <a:lnTo>
                                <a:pt x="846" y="275"/>
                              </a:lnTo>
                              <a:lnTo>
                                <a:pt x="855" y="296"/>
                              </a:lnTo>
                              <a:lnTo>
                                <a:pt x="863" y="319"/>
                              </a:lnTo>
                              <a:lnTo>
                                <a:pt x="869" y="341"/>
                              </a:lnTo>
                              <a:lnTo>
                                <a:pt x="875" y="364"/>
                              </a:lnTo>
                              <a:lnTo>
                                <a:pt x="880" y="388"/>
                              </a:lnTo>
                              <a:lnTo>
                                <a:pt x="884" y="411"/>
                              </a:lnTo>
                              <a:lnTo>
                                <a:pt x="887" y="435"/>
                              </a:lnTo>
                              <a:lnTo>
                                <a:pt x="888" y="460"/>
                              </a:lnTo>
                              <a:lnTo>
                                <a:pt x="889" y="484"/>
                              </a:lnTo>
                              <a:lnTo>
                                <a:pt x="888" y="510"/>
                              </a:lnTo>
                              <a:lnTo>
                                <a:pt x="887" y="535"/>
                              </a:lnTo>
                              <a:lnTo>
                                <a:pt x="884" y="559"/>
                              </a:lnTo>
                              <a:lnTo>
                                <a:pt x="880" y="582"/>
                              </a:lnTo>
                              <a:lnTo>
                                <a:pt x="875" y="606"/>
                              </a:lnTo>
                              <a:lnTo>
                                <a:pt x="869" y="629"/>
                              </a:lnTo>
                              <a:lnTo>
                                <a:pt x="863" y="651"/>
                              </a:lnTo>
                              <a:lnTo>
                                <a:pt x="855" y="673"/>
                              </a:lnTo>
                              <a:lnTo>
                                <a:pt x="846" y="695"/>
                              </a:lnTo>
                              <a:lnTo>
                                <a:pt x="836" y="716"/>
                              </a:lnTo>
                              <a:lnTo>
                                <a:pt x="825" y="736"/>
                              </a:lnTo>
                              <a:lnTo>
                                <a:pt x="813" y="756"/>
                              </a:lnTo>
                              <a:lnTo>
                                <a:pt x="801" y="775"/>
                              </a:lnTo>
                              <a:lnTo>
                                <a:pt x="787" y="793"/>
                              </a:lnTo>
                              <a:lnTo>
                                <a:pt x="774" y="812"/>
                              </a:lnTo>
                              <a:lnTo>
                                <a:pt x="759" y="828"/>
                              </a:lnTo>
                              <a:lnTo>
                                <a:pt x="744" y="843"/>
                              </a:lnTo>
                              <a:lnTo>
                                <a:pt x="728" y="859"/>
                              </a:lnTo>
                              <a:lnTo>
                                <a:pt x="711" y="873"/>
                              </a:lnTo>
                              <a:lnTo>
                                <a:pt x="694" y="887"/>
                              </a:lnTo>
                              <a:lnTo>
                                <a:pt x="675" y="899"/>
                              </a:lnTo>
                              <a:lnTo>
                                <a:pt x="656" y="911"/>
                              </a:lnTo>
                              <a:lnTo>
                                <a:pt x="637" y="922"/>
                              </a:lnTo>
                              <a:lnTo>
                                <a:pt x="618" y="932"/>
                              </a:lnTo>
                              <a:lnTo>
                                <a:pt x="598" y="940"/>
                              </a:lnTo>
                              <a:lnTo>
                                <a:pt x="577" y="948"/>
                              </a:lnTo>
                              <a:lnTo>
                                <a:pt x="556" y="954"/>
                              </a:lnTo>
                              <a:lnTo>
                                <a:pt x="534" y="960"/>
                              </a:lnTo>
                              <a:lnTo>
                                <a:pt x="512" y="964"/>
                              </a:lnTo>
                              <a:lnTo>
                                <a:pt x="490" y="967"/>
                              </a:lnTo>
                              <a:lnTo>
                                <a:pt x="468" y="970"/>
                              </a:lnTo>
                              <a:lnTo>
                                <a:pt x="445" y="970"/>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6" name="Rectangle 5"/>
                      <wps:cNvSpPr>
                        <a:spLocks noChangeArrowheads="1"/>
                      </wps:cNvSpPr>
                      <wps:spPr bwMode="auto">
                        <a:xfrm>
                          <a:off x="46355" y="158115"/>
                          <a:ext cx="395605" cy="55880"/>
                        </a:xfrm>
                        <a:prstGeom prst="rect">
                          <a:avLst/>
                        </a:prstGeom>
                        <a:solidFill>
                          <a:srgbClr val="000000"/>
                        </a:solidFill>
                        <a:ln w="0">
                          <a:solidFill>
                            <a:srgbClr val="000000"/>
                          </a:solidFill>
                          <a:miter lim="800000"/>
                          <a:headEnd/>
                          <a:tailEnd/>
                        </a:ln>
                      </wps:spPr>
                      <wps:bodyPr rot="0" vert="horz" wrap="square" lIns="91440" tIns="45720" rIns="91440" bIns="45720" anchor="t" anchorCtr="0" upright="1">
                        <a:noAutofit/>
                      </wps:bodyPr>
                    </wps:wsp>
                    <wps:wsp>
                      <wps:cNvPr id="7" name="Freeform 6"/>
                      <wps:cNvSpPr>
                        <a:spLocks/>
                      </wps:cNvSpPr>
                      <wps:spPr bwMode="auto">
                        <a:xfrm>
                          <a:off x="441960" y="158115"/>
                          <a:ext cx="84455" cy="223520"/>
                        </a:xfrm>
                        <a:custGeom>
                          <a:avLst/>
                          <a:gdLst>
                            <a:gd name="T0" fmla="*/ 0 w 1333"/>
                            <a:gd name="T1" fmla="*/ 0 h 3877"/>
                            <a:gd name="T2" fmla="*/ 1333 w 1333"/>
                            <a:gd name="T3" fmla="*/ 1455 h 3877"/>
                            <a:gd name="T4" fmla="*/ 1333 w 1333"/>
                            <a:gd name="T5" fmla="*/ 2423 h 3877"/>
                            <a:gd name="T6" fmla="*/ 0 w 1333"/>
                            <a:gd name="T7" fmla="*/ 3877 h 3877"/>
                            <a:gd name="T8" fmla="*/ 0 w 1333"/>
                            <a:gd name="T9" fmla="*/ 0 h 3877"/>
                          </a:gdLst>
                          <a:ahLst/>
                          <a:cxnLst>
                            <a:cxn ang="0">
                              <a:pos x="T0" y="T1"/>
                            </a:cxn>
                            <a:cxn ang="0">
                              <a:pos x="T2" y="T3"/>
                            </a:cxn>
                            <a:cxn ang="0">
                              <a:pos x="T4" y="T5"/>
                            </a:cxn>
                            <a:cxn ang="0">
                              <a:pos x="T6" y="T7"/>
                            </a:cxn>
                            <a:cxn ang="0">
                              <a:pos x="T8" y="T9"/>
                            </a:cxn>
                          </a:cxnLst>
                          <a:rect l="0" t="0" r="r" b="b"/>
                          <a:pathLst>
                            <a:path w="1333" h="3877">
                              <a:moveTo>
                                <a:pt x="0" y="0"/>
                              </a:moveTo>
                              <a:lnTo>
                                <a:pt x="1333" y="1455"/>
                              </a:lnTo>
                              <a:lnTo>
                                <a:pt x="1333" y="2423"/>
                              </a:lnTo>
                              <a:lnTo>
                                <a:pt x="0" y="3877"/>
                              </a:lnTo>
                              <a:lnTo>
                                <a:pt x="0" y="0"/>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8" name="Rectangle 7"/>
                      <wps:cNvSpPr>
                        <a:spLocks noChangeArrowheads="1"/>
                      </wps:cNvSpPr>
                      <wps:spPr bwMode="auto">
                        <a:xfrm>
                          <a:off x="215900" y="158115"/>
                          <a:ext cx="226060" cy="223520"/>
                        </a:xfrm>
                        <a:prstGeom prst="rect">
                          <a:avLst/>
                        </a:prstGeom>
                        <a:solidFill>
                          <a:srgbClr val="000000"/>
                        </a:solidFill>
                        <a:ln w="0">
                          <a:solidFill>
                            <a:srgbClr val="000000"/>
                          </a:solidFill>
                          <a:miter lim="800000"/>
                          <a:headEnd/>
                          <a:tailEnd/>
                        </a:ln>
                      </wps:spPr>
                      <wps:bodyPr rot="0" vert="horz" wrap="square" lIns="91440" tIns="45720" rIns="91440" bIns="45720" anchor="t" anchorCtr="0" upright="1">
                        <a:noAutofit/>
                      </wps:bodyPr>
                    </wps:wsp>
                    <wps:wsp>
                      <wps:cNvPr id="9" name="Freeform 8"/>
                      <wps:cNvSpPr>
                        <a:spLocks/>
                      </wps:cNvSpPr>
                      <wps:spPr bwMode="auto">
                        <a:xfrm>
                          <a:off x="385445" y="213995"/>
                          <a:ext cx="113030" cy="111760"/>
                        </a:xfrm>
                        <a:custGeom>
                          <a:avLst/>
                          <a:gdLst>
                            <a:gd name="T0" fmla="*/ 797 w 1777"/>
                            <a:gd name="T1" fmla="*/ 1933 h 1938"/>
                            <a:gd name="T2" fmla="*/ 709 w 1777"/>
                            <a:gd name="T3" fmla="*/ 1918 h 1938"/>
                            <a:gd name="T4" fmla="*/ 603 w 1777"/>
                            <a:gd name="T5" fmla="*/ 1888 h 1938"/>
                            <a:gd name="T6" fmla="*/ 523 w 1777"/>
                            <a:gd name="T7" fmla="*/ 1852 h 1938"/>
                            <a:gd name="T8" fmla="*/ 446 w 1777"/>
                            <a:gd name="T9" fmla="*/ 1810 h 1938"/>
                            <a:gd name="T10" fmla="*/ 356 w 1777"/>
                            <a:gd name="T11" fmla="*/ 1745 h 1938"/>
                            <a:gd name="T12" fmla="*/ 260 w 1777"/>
                            <a:gd name="T13" fmla="*/ 1654 h 1938"/>
                            <a:gd name="T14" fmla="*/ 176 w 1777"/>
                            <a:gd name="T15" fmla="*/ 1548 h 1938"/>
                            <a:gd name="T16" fmla="*/ 117 w 1777"/>
                            <a:gd name="T17" fmla="*/ 1451 h 1938"/>
                            <a:gd name="T18" fmla="*/ 86 w 1777"/>
                            <a:gd name="T19" fmla="*/ 1388 h 1938"/>
                            <a:gd name="T20" fmla="*/ 53 w 1777"/>
                            <a:gd name="T21" fmla="*/ 1303 h 1938"/>
                            <a:gd name="T22" fmla="*/ 27 w 1777"/>
                            <a:gd name="T23" fmla="*/ 1211 h 1938"/>
                            <a:gd name="T24" fmla="*/ 10 w 1777"/>
                            <a:gd name="T25" fmla="*/ 1117 h 1938"/>
                            <a:gd name="T26" fmla="*/ 0 w 1777"/>
                            <a:gd name="T27" fmla="*/ 969 h 1938"/>
                            <a:gd name="T28" fmla="*/ 10 w 1777"/>
                            <a:gd name="T29" fmla="*/ 821 h 1938"/>
                            <a:gd name="T30" fmla="*/ 27 w 1777"/>
                            <a:gd name="T31" fmla="*/ 726 h 1938"/>
                            <a:gd name="T32" fmla="*/ 53 w 1777"/>
                            <a:gd name="T33" fmla="*/ 635 h 1938"/>
                            <a:gd name="T34" fmla="*/ 86 w 1777"/>
                            <a:gd name="T35" fmla="*/ 549 h 1938"/>
                            <a:gd name="T36" fmla="*/ 117 w 1777"/>
                            <a:gd name="T37" fmla="*/ 486 h 1938"/>
                            <a:gd name="T38" fmla="*/ 176 w 1777"/>
                            <a:gd name="T39" fmla="*/ 388 h 1938"/>
                            <a:gd name="T40" fmla="*/ 260 w 1777"/>
                            <a:gd name="T41" fmla="*/ 284 h 1938"/>
                            <a:gd name="T42" fmla="*/ 356 w 1777"/>
                            <a:gd name="T43" fmla="*/ 192 h 1938"/>
                            <a:gd name="T44" fmla="*/ 446 w 1777"/>
                            <a:gd name="T45" fmla="*/ 128 h 1938"/>
                            <a:gd name="T46" fmla="*/ 523 w 1777"/>
                            <a:gd name="T47" fmla="*/ 84 h 1938"/>
                            <a:gd name="T48" fmla="*/ 603 w 1777"/>
                            <a:gd name="T49" fmla="*/ 50 h 1938"/>
                            <a:gd name="T50" fmla="*/ 709 w 1777"/>
                            <a:gd name="T51" fmla="*/ 20 h 1938"/>
                            <a:gd name="T52" fmla="*/ 797 w 1777"/>
                            <a:gd name="T53" fmla="*/ 4 h 1938"/>
                            <a:gd name="T54" fmla="*/ 889 w 1777"/>
                            <a:gd name="T55" fmla="*/ 0 h 1938"/>
                            <a:gd name="T56" fmla="*/ 979 w 1777"/>
                            <a:gd name="T57" fmla="*/ 4 h 1938"/>
                            <a:gd name="T58" fmla="*/ 1068 w 1777"/>
                            <a:gd name="T59" fmla="*/ 20 h 1938"/>
                            <a:gd name="T60" fmla="*/ 1174 w 1777"/>
                            <a:gd name="T61" fmla="*/ 50 h 1938"/>
                            <a:gd name="T62" fmla="*/ 1253 w 1777"/>
                            <a:gd name="T63" fmla="*/ 84 h 1938"/>
                            <a:gd name="T64" fmla="*/ 1331 w 1777"/>
                            <a:gd name="T65" fmla="*/ 128 h 1938"/>
                            <a:gd name="T66" fmla="*/ 1421 w 1777"/>
                            <a:gd name="T67" fmla="*/ 192 h 1938"/>
                            <a:gd name="T68" fmla="*/ 1516 w 1777"/>
                            <a:gd name="T69" fmla="*/ 284 h 1938"/>
                            <a:gd name="T70" fmla="*/ 1601 w 1777"/>
                            <a:gd name="T71" fmla="*/ 388 h 1938"/>
                            <a:gd name="T72" fmla="*/ 1660 w 1777"/>
                            <a:gd name="T73" fmla="*/ 486 h 1938"/>
                            <a:gd name="T74" fmla="*/ 1690 w 1777"/>
                            <a:gd name="T75" fmla="*/ 549 h 1938"/>
                            <a:gd name="T76" fmla="*/ 1723 w 1777"/>
                            <a:gd name="T77" fmla="*/ 635 h 1938"/>
                            <a:gd name="T78" fmla="*/ 1749 w 1777"/>
                            <a:gd name="T79" fmla="*/ 726 h 1938"/>
                            <a:gd name="T80" fmla="*/ 1767 w 1777"/>
                            <a:gd name="T81" fmla="*/ 821 h 1938"/>
                            <a:gd name="T82" fmla="*/ 1776 w 1777"/>
                            <a:gd name="T83" fmla="*/ 944 h 1938"/>
                            <a:gd name="T84" fmla="*/ 1776 w 1777"/>
                            <a:gd name="T85" fmla="*/ 1019 h 1938"/>
                            <a:gd name="T86" fmla="*/ 1763 w 1777"/>
                            <a:gd name="T87" fmla="*/ 1140 h 1938"/>
                            <a:gd name="T88" fmla="*/ 1737 w 1777"/>
                            <a:gd name="T89" fmla="*/ 1258 h 1938"/>
                            <a:gd name="T90" fmla="*/ 1708 w 1777"/>
                            <a:gd name="T91" fmla="*/ 1346 h 1938"/>
                            <a:gd name="T92" fmla="*/ 1680 w 1777"/>
                            <a:gd name="T93" fmla="*/ 1410 h 1938"/>
                            <a:gd name="T94" fmla="*/ 1648 w 1777"/>
                            <a:gd name="T95" fmla="*/ 1472 h 1938"/>
                            <a:gd name="T96" fmla="*/ 1574 w 1777"/>
                            <a:gd name="T97" fmla="*/ 1585 h 1938"/>
                            <a:gd name="T98" fmla="*/ 1486 w 1777"/>
                            <a:gd name="T99" fmla="*/ 1686 h 1938"/>
                            <a:gd name="T100" fmla="*/ 1385 w 1777"/>
                            <a:gd name="T101" fmla="*/ 1772 h 1938"/>
                            <a:gd name="T102" fmla="*/ 1312 w 1777"/>
                            <a:gd name="T103" fmla="*/ 1821 h 1938"/>
                            <a:gd name="T104" fmla="*/ 1234 w 1777"/>
                            <a:gd name="T105" fmla="*/ 1862 h 1938"/>
                            <a:gd name="T106" fmla="*/ 1153 w 1777"/>
                            <a:gd name="T107" fmla="*/ 1894 h 1938"/>
                            <a:gd name="T108" fmla="*/ 1046 w 1777"/>
                            <a:gd name="T109" fmla="*/ 1923 h 1938"/>
                            <a:gd name="T110" fmla="*/ 934 w 1777"/>
                            <a:gd name="T111" fmla="*/ 1937 h 19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1777" h="1938">
                              <a:moveTo>
                                <a:pt x="889" y="1938"/>
                              </a:moveTo>
                              <a:lnTo>
                                <a:pt x="842" y="1937"/>
                              </a:lnTo>
                              <a:lnTo>
                                <a:pt x="797" y="1933"/>
                              </a:lnTo>
                              <a:lnTo>
                                <a:pt x="753" y="1927"/>
                              </a:lnTo>
                              <a:lnTo>
                                <a:pt x="730" y="1923"/>
                              </a:lnTo>
                              <a:lnTo>
                                <a:pt x="709" y="1918"/>
                              </a:lnTo>
                              <a:lnTo>
                                <a:pt x="666" y="1907"/>
                              </a:lnTo>
                              <a:lnTo>
                                <a:pt x="624" y="1894"/>
                              </a:lnTo>
                              <a:lnTo>
                                <a:pt x="603" y="1888"/>
                              </a:lnTo>
                              <a:lnTo>
                                <a:pt x="582" y="1879"/>
                              </a:lnTo>
                              <a:lnTo>
                                <a:pt x="542" y="1862"/>
                              </a:lnTo>
                              <a:lnTo>
                                <a:pt x="523" y="1852"/>
                              </a:lnTo>
                              <a:lnTo>
                                <a:pt x="503" y="1843"/>
                              </a:lnTo>
                              <a:lnTo>
                                <a:pt x="464" y="1821"/>
                              </a:lnTo>
                              <a:lnTo>
                                <a:pt x="446" y="1810"/>
                              </a:lnTo>
                              <a:lnTo>
                                <a:pt x="427" y="1798"/>
                              </a:lnTo>
                              <a:lnTo>
                                <a:pt x="391" y="1772"/>
                              </a:lnTo>
                              <a:lnTo>
                                <a:pt x="356" y="1745"/>
                              </a:lnTo>
                              <a:lnTo>
                                <a:pt x="322" y="1716"/>
                              </a:lnTo>
                              <a:lnTo>
                                <a:pt x="290" y="1686"/>
                              </a:lnTo>
                              <a:lnTo>
                                <a:pt x="260" y="1654"/>
                              </a:lnTo>
                              <a:lnTo>
                                <a:pt x="231" y="1621"/>
                              </a:lnTo>
                              <a:lnTo>
                                <a:pt x="202" y="1585"/>
                              </a:lnTo>
                              <a:lnTo>
                                <a:pt x="176" y="1548"/>
                              </a:lnTo>
                              <a:lnTo>
                                <a:pt x="151" y="1510"/>
                              </a:lnTo>
                              <a:lnTo>
                                <a:pt x="128" y="1472"/>
                              </a:lnTo>
                              <a:lnTo>
                                <a:pt x="117" y="1451"/>
                              </a:lnTo>
                              <a:lnTo>
                                <a:pt x="107" y="1430"/>
                              </a:lnTo>
                              <a:lnTo>
                                <a:pt x="96" y="1410"/>
                              </a:lnTo>
                              <a:lnTo>
                                <a:pt x="86" y="1388"/>
                              </a:lnTo>
                              <a:lnTo>
                                <a:pt x="77" y="1367"/>
                              </a:lnTo>
                              <a:lnTo>
                                <a:pt x="69" y="1346"/>
                              </a:lnTo>
                              <a:lnTo>
                                <a:pt x="53" y="1303"/>
                              </a:lnTo>
                              <a:lnTo>
                                <a:pt x="46" y="1281"/>
                              </a:lnTo>
                              <a:lnTo>
                                <a:pt x="39" y="1258"/>
                              </a:lnTo>
                              <a:lnTo>
                                <a:pt x="27" y="1211"/>
                              </a:lnTo>
                              <a:lnTo>
                                <a:pt x="18" y="1164"/>
                              </a:lnTo>
                              <a:lnTo>
                                <a:pt x="14" y="1140"/>
                              </a:lnTo>
                              <a:lnTo>
                                <a:pt x="10" y="1117"/>
                              </a:lnTo>
                              <a:lnTo>
                                <a:pt x="4" y="1068"/>
                              </a:lnTo>
                              <a:lnTo>
                                <a:pt x="1" y="1019"/>
                              </a:lnTo>
                              <a:lnTo>
                                <a:pt x="0" y="969"/>
                              </a:lnTo>
                              <a:lnTo>
                                <a:pt x="1" y="918"/>
                              </a:lnTo>
                              <a:lnTo>
                                <a:pt x="4" y="870"/>
                              </a:lnTo>
                              <a:lnTo>
                                <a:pt x="10" y="821"/>
                              </a:lnTo>
                              <a:lnTo>
                                <a:pt x="14" y="798"/>
                              </a:lnTo>
                              <a:lnTo>
                                <a:pt x="18" y="774"/>
                              </a:lnTo>
                              <a:lnTo>
                                <a:pt x="27" y="726"/>
                              </a:lnTo>
                              <a:lnTo>
                                <a:pt x="39" y="680"/>
                              </a:lnTo>
                              <a:lnTo>
                                <a:pt x="46" y="657"/>
                              </a:lnTo>
                              <a:lnTo>
                                <a:pt x="53" y="635"/>
                              </a:lnTo>
                              <a:lnTo>
                                <a:pt x="69" y="591"/>
                              </a:lnTo>
                              <a:lnTo>
                                <a:pt x="77" y="569"/>
                              </a:lnTo>
                              <a:lnTo>
                                <a:pt x="86" y="549"/>
                              </a:lnTo>
                              <a:lnTo>
                                <a:pt x="96" y="528"/>
                              </a:lnTo>
                              <a:lnTo>
                                <a:pt x="107" y="507"/>
                              </a:lnTo>
                              <a:lnTo>
                                <a:pt x="117" y="486"/>
                              </a:lnTo>
                              <a:lnTo>
                                <a:pt x="128" y="466"/>
                              </a:lnTo>
                              <a:lnTo>
                                <a:pt x="151" y="427"/>
                              </a:lnTo>
                              <a:lnTo>
                                <a:pt x="176" y="388"/>
                              </a:lnTo>
                              <a:lnTo>
                                <a:pt x="202" y="352"/>
                              </a:lnTo>
                              <a:lnTo>
                                <a:pt x="231" y="317"/>
                              </a:lnTo>
                              <a:lnTo>
                                <a:pt x="260" y="284"/>
                              </a:lnTo>
                              <a:lnTo>
                                <a:pt x="290" y="251"/>
                              </a:lnTo>
                              <a:lnTo>
                                <a:pt x="322" y="221"/>
                              </a:lnTo>
                              <a:lnTo>
                                <a:pt x="356" y="192"/>
                              </a:lnTo>
                              <a:lnTo>
                                <a:pt x="391" y="165"/>
                              </a:lnTo>
                              <a:lnTo>
                                <a:pt x="427" y="140"/>
                              </a:lnTo>
                              <a:lnTo>
                                <a:pt x="446" y="128"/>
                              </a:lnTo>
                              <a:lnTo>
                                <a:pt x="464" y="116"/>
                              </a:lnTo>
                              <a:lnTo>
                                <a:pt x="503" y="94"/>
                              </a:lnTo>
                              <a:lnTo>
                                <a:pt x="523" y="84"/>
                              </a:lnTo>
                              <a:lnTo>
                                <a:pt x="542" y="75"/>
                              </a:lnTo>
                              <a:lnTo>
                                <a:pt x="582" y="58"/>
                              </a:lnTo>
                              <a:lnTo>
                                <a:pt x="603" y="50"/>
                              </a:lnTo>
                              <a:lnTo>
                                <a:pt x="624" y="43"/>
                              </a:lnTo>
                              <a:lnTo>
                                <a:pt x="666" y="29"/>
                              </a:lnTo>
                              <a:lnTo>
                                <a:pt x="709" y="20"/>
                              </a:lnTo>
                              <a:lnTo>
                                <a:pt x="730" y="15"/>
                              </a:lnTo>
                              <a:lnTo>
                                <a:pt x="753" y="11"/>
                              </a:lnTo>
                              <a:lnTo>
                                <a:pt x="797" y="4"/>
                              </a:lnTo>
                              <a:lnTo>
                                <a:pt x="842" y="1"/>
                              </a:lnTo>
                              <a:lnTo>
                                <a:pt x="865" y="0"/>
                              </a:lnTo>
                              <a:lnTo>
                                <a:pt x="889" y="0"/>
                              </a:lnTo>
                              <a:lnTo>
                                <a:pt x="911" y="0"/>
                              </a:lnTo>
                              <a:lnTo>
                                <a:pt x="934" y="1"/>
                              </a:lnTo>
                              <a:lnTo>
                                <a:pt x="979" y="4"/>
                              </a:lnTo>
                              <a:lnTo>
                                <a:pt x="1024" y="11"/>
                              </a:lnTo>
                              <a:lnTo>
                                <a:pt x="1046" y="15"/>
                              </a:lnTo>
                              <a:lnTo>
                                <a:pt x="1068" y="20"/>
                              </a:lnTo>
                              <a:lnTo>
                                <a:pt x="1110" y="29"/>
                              </a:lnTo>
                              <a:lnTo>
                                <a:pt x="1153" y="43"/>
                              </a:lnTo>
                              <a:lnTo>
                                <a:pt x="1174" y="50"/>
                              </a:lnTo>
                              <a:lnTo>
                                <a:pt x="1194" y="58"/>
                              </a:lnTo>
                              <a:lnTo>
                                <a:pt x="1234" y="75"/>
                              </a:lnTo>
                              <a:lnTo>
                                <a:pt x="1253" y="84"/>
                              </a:lnTo>
                              <a:lnTo>
                                <a:pt x="1274" y="94"/>
                              </a:lnTo>
                              <a:lnTo>
                                <a:pt x="1312" y="116"/>
                              </a:lnTo>
                              <a:lnTo>
                                <a:pt x="1331" y="128"/>
                              </a:lnTo>
                              <a:lnTo>
                                <a:pt x="1349" y="140"/>
                              </a:lnTo>
                              <a:lnTo>
                                <a:pt x="1385" y="165"/>
                              </a:lnTo>
                              <a:lnTo>
                                <a:pt x="1421" y="192"/>
                              </a:lnTo>
                              <a:lnTo>
                                <a:pt x="1454" y="221"/>
                              </a:lnTo>
                              <a:lnTo>
                                <a:pt x="1486" y="251"/>
                              </a:lnTo>
                              <a:lnTo>
                                <a:pt x="1516" y="284"/>
                              </a:lnTo>
                              <a:lnTo>
                                <a:pt x="1546" y="317"/>
                              </a:lnTo>
                              <a:lnTo>
                                <a:pt x="1574" y="352"/>
                              </a:lnTo>
                              <a:lnTo>
                                <a:pt x="1601" y="388"/>
                              </a:lnTo>
                              <a:lnTo>
                                <a:pt x="1625" y="427"/>
                              </a:lnTo>
                              <a:lnTo>
                                <a:pt x="1648" y="466"/>
                              </a:lnTo>
                              <a:lnTo>
                                <a:pt x="1660" y="486"/>
                              </a:lnTo>
                              <a:lnTo>
                                <a:pt x="1670" y="507"/>
                              </a:lnTo>
                              <a:lnTo>
                                <a:pt x="1680" y="528"/>
                              </a:lnTo>
                              <a:lnTo>
                                <a:pt x="1690" y="549"/>
                              </a:lnTo>
                              <a:lnTo>
                                <a:pt x="1699" y="569"/>
                              </a:lnTo>
                              <a:lnTo>
                                <a:pt x="1708" y="591"/>
                              </a:lnTo>
                              <a:lnTo>
                                <a:pt x="1723" y="635"/>
                              </a:lnTo>
                              <a:lnTo>
                                <a:pt x="1731" y="657"/>
                              </a:lnTo>
                              <a:lnTo>
                                <a:pt x="1737" y="680"/>
                              </a:lnTo>
                              <a:lnTo>
                                <a:pt x="1749" y="726"/>
                              </a:lnTo>
                              <a:lnTo>
                                <a:pt x="1758" y="774"/>
                              </a:lnTo>
                              <a:lnTo>
                                <a:pt x="1763" y="798"/>
                              </a:lnTo>
                              <a:lnTo>
                                <a:pt x="1767" y="821"/>
                              </a:lnTo>
                              <a:lnTo>
                                <a:pt x="1772" y="870"/>
                              </a:lnTo>
                              <a:lnTo>
                                <a:pt x="1776" y="918"/>
                              </a:lnTo>
                              <a:lnTo>
                                <a:pt x="1776" y="944"/>
                              </a:lnTo>
                              <a:lnTo>
                                <a:pt x="1777" y="969"/>
                              </a:lnTo>
                              <a:lnTo>
                                <a:pt x="1776" y="994"/>
                              </a:lnTo>
                              <a:lnTo>
                                <a:pt x="1776" y="1019"/>
                              </a:lnTo>
                              <a:lnTo>
                                <a:pt x="1772" y="1068"/>
                              </a:lnTo>
                              <a:lnTo>
                                <a:pt x="1767" y="1117"/>
                              </a:lnTo>
                              <a:lnTo>
                                <a:pt x="1763" y="1140"/>
                              </a:lnTo>
                              <a:lnTo>
                                <a:pt x="1758" y="1164"/>
                              </a:lnTo>
                              <a:lnTo>
                                <a:pt x="1749" y="1211"/>
                              </a:lnTo>
                              <a:lnTo>
                                <a:pt x="1737" y="1258"/>
                              </a:lnTo>
                              <a:lnTo>
                                <a:pt x="1731" y="1281"/>
                              </a:lnTo>
                              <a:lnTo>
                                <a:pt x="1723" y="1303"/>
                              </a:lnTo>
                              <a:lnTo>
                                <a:pt x="1708" y="1346"/>
                              </a:lnTo>
                              <a:lnTo>
                                <a:pt x="1699" y="1367"/>
                              </a:lnTo>
                              <a:lnTo>
                                <a:pt x="1690" y="1388"/>
                              </a:lnTo>
                              <a:lnTo>
                                <a:pt x="1680" y="1410"/>
                              </a:lnTo>
                              <a:lnTo>
                                <a:pt x="1670" y="1430"/>
                              </a:lnTo>
                              <a:lnTo>
                                <a:pt x="1660" y="1451"/>
                              </a:lnTo>
                              <a:lnTo>
                                <a:pt x="1648" y="1472"/>
                              </a:lnTo>
                              <a:lnTo>
                                <a:pt x="1625" y="1510"/>
                              </a:lnTo>
                              <a:lnTo>
                                <a:pt x="1601" y="1548"/>
                              </a:lnTo>
                              <a:lnTo>
                                <a:pt x="1574" y="1585"/>
                              </a:lnTo>
                              <a:lnTo>
                                <a:pt x="1546" y="1621"/>
                              </a:lnTo>
                              <a:lnTo>
                                <a:pt x="1516" y="1654"/>
                              </a:lnTo>
                              <a:lnTo>
                                <a:pt x="1486" y="1686"/>
                              </a:lnTo>
                              <a:lnTo>
                                <a:pt x="1454" y="1716"/>
                              </a:lnTo>
                              <a:lnTo>
                                <a:pt x="1421" y="1745"/>
                              </a:lnTo>
                              <a:lnTo>
                                <a:pt x="1385" y="1772"/>
                              </a:lnTo>
                              <a:lnTo>
                                <a:pt x="1349" y="1798"/>
                              </a:lnTo>
                              <a:lnTo>
                                <a:pt x="1331" y="1810"/>
                              </a:lnTo>
                              <a:lnTo>
                                <a:pt x="1312" y="1821"/>
                              </a:lnTo>
                              <a:lnTo>
                                <a:pt x="1274" y="1843"/>
                              </a:lnTo>
                              <a:lnTo>
                                <a:pt x="1253" y="1852"/>
                              </a:lnTo>
                              <a:lnTo>
                                <a:pt x="1234" y="1862"/>
                              </a:lnTo>
                              <a:lnTo>
                                <a:pt x="1194" y="1879"/>
                              </a:lnTo>
                              <a:lnTo>
                                <a:pt x="1174" y="1888"/>
                              </a:lnTo>
                              <a:lnTo>
                                <a:pt x="1153" y="1894"/>
                              </a:lnTo>
                              <a:lnTo>
                                <a:pt x="1110" y="1907"/>
                              </a:lnTo>
                              <a:lnTo>
                                <a:pt x="1068" y="1918"/>
                              </a:lnTo>
                              <a:lnTo>
                                <a:pt x="1046" y="1923"/>
                              </a:lnTo>
                              <a:lnTo>
                                <a:pt x="1024" y="1927"/>
                              </a:lnTo>
                              <a:lnTo>
                                <a:pt x="979" y="1933"/>
                              </a:lnTo>
                              <a:lnTo>
                                <a:pt x="934" y="1937"/>
                              </a:lnTo>
                              <a:lnTo>
                                <a:pt x="889" y="1938"/>
                              </a:lnTo>
                              <a:close/>
                            </a:path>
                          </a:pathLst>
                        </a:custGeom>
                        <a:solidFill>
                          <a:srgbClr val="FFFFFF"/>
                        </a:solidFill>
                        <a:ln w="0">
                          <a:solidFill>
                            <a:srgbClr val="FFFFFF"/>
                          </a:solidFill>
                          <a:round/>
                          <a:headEnd/>
                          <a:tailEnd/>
                        </a:ln>
                      </wps:spPr>
                      <wps:bodyPr rot="0" vert="horz" wrap="square" lIns="91440" tIns="45720" rIns="91440" bIns="45720" anchor="t" anchorCtr="0" upright="1">
                        <a:noAutofit/>
                      </wps:bodyPr>
                    </wps:wsp>
                    <wps:wsp>
                      <wps:cNvPr id="10" name="Freeform 9"/>
                      <wps:cNvSpPr>
                        <a:spLocks/>
                      </wps:cNvSpPr>
                      <wps:spPr bwMode="auto">
                        <a:xfrm>
                          <a:off x="524510" y="240665"/>
                          <a:ext cx="9525" cy="58420"/>
                        </a:xfrm>
                        <a:custGeom>
                          <a:avLst/>
                          <a:gdLst>
                            <a:gd name="T0" fmla="*/ 0 w 146"/>
                            <a:gd name="T1" fmla="*/ 0 h 1018"/>
                            <a:gd name="T2" fmla="*/ 34 w 146"/>
                            <a:gd name="T3" fmla="*/ 58 h 1018"/>
                            <a:gd name="T4" fmla="*/ 50 w 146"/>
                            <a:gd name="T5" fmla="*/ 89 h 1018"/>
                            <a:gd name="T6" fmla="*/ 64 w 146"/>
                            <a:gd name="T7" fmla="*/ 120 h 1018"/>
                            <a:gd name="T8" fmla="*/ 77 w 146"/>
                            <a:gd name="T9" fmla="*/ 151 h 1018"/>
                            <a:gd name="T10" fmla="*/ 90 w 146"/>
                            <a:gd name="T11" fmla="*/ 184 h 1018"/>
                            <a:gd name="T12" fmla="*/ 100 w 146"/>
                            <a:gd name="T13" fmla="*/ 216 h 1018"/>
                            <a:gd name="T14" fmla="*/ 112 w 146"/>
                            <a:gd name="T15" fmla="*/ 249 h 1018"/>
                            <a:gd name="T16" fmla="*/ 120 w 146"/>
                            <a:gd name="T17" fmla="*/ 283 h 1018"/>
                            <a:gd name="T18" fmla="*/ 128 w 146"/>
                            <a:gd name="T19" fmla="*/ 319 h 1018"/>
                            <a:gd name="T20" fmla="*/ 134 w 146"/>
                            <a:gd name="T21" fmla="*/ 353 h 1018"/>
                            <a:gd name="T22" fmla="*/ 137 w 146"/>
                            <a:gd name="T23" fmla="*/ 370 h 1018"/>
                            <a:gd name="T24" fmla="*/ 139 w 146"/>
                            <a:gd name="T25" fmla="*/ 388 h 1018"/>
                            <a:gd name="T26" fmla="*/ 143 w 146"/>
                            <a:gd name="T27" fmla="*/ 424 h 1018"/>
                            <a:gd name="T28" fmla="*/ 146 w 146"/>
                            <a:gd name="T29" fmla="*/ 460 h 1018"/>
                            <a:gd name="T30" fmla="*/ 146 w 146"/>
                            <a:gd name="T31" fmla="*/ 497 h 1018"/>
                            <a:gd name="T32" fmla="*/ 146 w 146"/>
                            <a:gd name="T33" fmla="*/ 534 h 1018"/>
                            <a:gd name="T34" fmla="*/ 145 w 146"/>
                            <a:gd name="T35" fmla="*/ 567 h 1018"/>
                            <a:gd name="T36" fmla="*/ 143 w 146"/>
                            <a:gd name="T37" fmla="*/ 601 h 1018"/>
                            <a:gd name="T38" fmla="*/ 139 w 146"/>
                            <a:gd name="T39" fmla="*/ 634 h 1018"/>
                            <a:gd name="T40" fmla="*/ 135 w 146"/>
                            <a:gd name="T41" fmla="*/ 666 h 1018"/>
                            <a:gd name="T42" fmla="*/ 129 w 146"/>
                            <a:gd name="T43" fmla="*/ 698 h 1018"/>
                            <a:gd name="T44" fmla="*/ 122 w 146"/>
                            <a:gd name="T45" fmla="*/ 729 h 1018"/>
                            <a:gd name="T46" fmla="*/ 114 w 146"/>
                            <a:gd name="T47" fmla="*/ 761 h 1018"/>
                            <a:gd name="T48" fmla="*/ 104 w 146"/>
                            <a:gd name="T49" fmla="*/ 792 h 1018"/>
                            <a:gd name="T50" fmla="*/ 95 w 146"/>
                            <a:gd name="T51" fmla="*/ 821 h 1018"/>
                            <a:gd name="T52" fmla="*/ 84 w 146"/>
                            <a:gd name="T53" fmla="*/ 851 h 1018"/>
                            <a:gd name="T54" fmla="*/ 73 w 146"/>
                            <a:gd name="T55" fmla="*/ 880 h 1018"/>
                            <a:gd name="T56" fmla="*/ 61 w 146"/>
                            <a:gd name="T57" fmla="*/ 909 h 1018"/>
                            <a:gd name="T58" fmla="*/ 47 w 146"/>
                            <a:gd name="T59" fmla="*/ 938 h 1018"/>
                            <a:gd name="T60" fmla="*/ 33 w 146"/>
                            <a:gd name="T61" fmla="*/ 965 h 1018"/>
                            <a:gd name="T62" fmla="*/ 18 w 146"/>
                            <a:gd name="T63" fmla="*/ 991 h 1018"/>
                            <a:gd name="T64" fmla="*/ 2 w 146"/>
                            <a:gd name="T65" fmla="*/ 1018 h 1018"/>
                            <a:gd name="T66" fmla="*/ 0 w 146"/>
                            <a:gd name="T67" fmla="*/ 0 h 10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46" h="1018">
                              <a:moveTo>
                                <a:pt x="0" y="0"/>
                              </a:moveTo>
                              <a:lnTo>
                                <a:pt x="34" y="58"/>
                              </a:lnTo>
                              <a:lnTo>
                                <a:pt x="50" y="89"/>
                              </a:lnTo>
                              <a:lnTo>
                                <a:pt x="64" y="120"/>
                              </a:lnTo>
                              <a:lnTo>
                                <a:pt x="77" y="151"/>
                              </a:lnTo>
                              <a:lnTo>
                                <a:pt x="90" y="184"/>
                              </a:lnTo>
                              <a:lnTo>
                                <a:pt x="100" y="216"/>
                              </a:lnTo>
                              <a:lnTo>
                                <a:pt x="112" y="249"/>
                              </a:lnTo>
                              <a:lnTo>
                                <a:pt x="120" y="283"/>
                              </a:lnTo>
                              <a:lnTo>
                                <a:pt x="128" y="319"/>
                              </a:lnTo>
                              <a:lnTo>
                                <a:pt x="134" y="353"/>
                              </a:lnTo>
                              <a:lnTo>
                                <a:pt x="137" y="370"/>
                              </a:lnTo>
                              <a:lnTo>
                                <a:pt x="139" y="388"/>
                              </a:lnTo>
                              <a:lnTo>
                                <a:pt x="143" y="424"/>
                              </a:lnTo>
                              <a:lnTo>
                                <a:pt x="146" y="460"/>
                              </a:lnTo>
                              <a:lnTo>
                                <a:pt x="146" y="497"/>
                              </a:lnTo>
                              <a:lnTo>
                                <a:pt x="146" y="534"/>
                              </a:lnTo>
                              <a:lnTo>
                                <a:pt x="145" y="567"/>
                              </a:lnTo>
                              <a:lnTo>
                                <a:pt x="143" y="601"/>
                              </a:lnTo>
                              <a:lnTo>
                                <a:pt x="139" y="634"/>
                              </a:lnTo>
                              <a:lnTo>
                                <a:pt x="135" y="666"/>
                              </a:lnTo>
                              <a:lnTo>
                                <a:pt x="129" y="698"/>
                              </a:lnTo>
                              <a:lnTo>
                                <a:pt x="122" y="729"/>
                              </a:lnTo>
                              <a:lnTo>
                                <a:pt x="114" y="761"/>
                              </a:lnTo>
                              <a:lnTo>
                                <a:pt x="104" y="792"/>
                              </a:lnTo>
                              <a:lnTo>
                                <a:pt x="95" y="821"/>
                              </a:lnTo>
                              <a:lnTo>
                                <a:pt x="84" y="851"/>
                              </a:lnTo>
                              <a:lnTo>
                                <a:pt x="73" y="880"/>
                              </a:lnTo>
                              <a:lnTo>
                                <a:pt x="61" y="909"/>
                              </a:lnTo>
                              <a:lnTo>
                                <a:pt x="47" y="938"/>
                              </a:lnTo>
                              <a:lnTo>
                                <a:pt x="33" y="965"/>
                              </a:lnTo>
                              <a:lnTo>
                                <a:pt x="18" y="991"/>
                              </a:lnTo>
                              <a:lnTo>
                                <a:pt x="2" y="1018"/>
                              </a:lnTo>
                              <a:lnTo>
                                <a:pt x="0" y="0"/>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11" name="Oval 10"/>
                      <wps:cNvSpPr>
                        <a:spLocks noChangeArrowheads="1"/>
                      </wps:cNvSpPr>
                      <wps:spPr bwMode="auto">
                        <a:xfrm>
                          <a:off x="217805" y="97155"/>
                          <a:ext cx="20320" cy="19685"/>
                        </a:xfrm>
                        <a:prstGeom prst="ellipse">
                          <a:avLst/>
                        </a:pr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12" name="Rectangle 11"/>
                      <wps:cNvSpPr>
                        <a:spLocks noChangeArrowheads="1"/>
                      </wps:cNvSpPr>
                      <wps:spPr bwMode="auto">
                        <a:xfrm>
                          <a:off x="227965" y="97155"/>
                          <a:ext cx="29210" cy="5080"/>
                        </a:xfrm>
                        <a:prstGeom prst="rect">
                          <a:avLst/>
                        </a:prstGeom>
                        <a:solidFill>
                          <a:srgbClr val="000000"/>
                        </a:solidFill>
                        <a:ln w="0">
                          <a:solidFill>
                            <a:srgbClr val="000000"/>
                          </a:solidFill>
                          <a:miter lim="800000"/>
                          <a:headEnd/>
                          <a:tailEnd/>
                        </a:ln>
                      </wps:spPr>
                      <wps:bodyPr rot="0" vert="horz" wrap="square" lIns="91440" tIns="45720" rIns="91440" bIns="45720" anchor="t" anchorCtr="0" upright="1">
                        <a:noAutofit/>
                      </wps:bodyPr>
                    </wps:wsp>
                    <wps:wsp>
                      <wps:cNvPr id="13" name="Freeform 12"/>
                      <wps:cNvSpPr>
                        <a:spLocks/>
                      </wps:cNvSpPr>
                      <wps:spPr bwMode="auto">
                        <a:xfrm>
                          <a:off x="55245" y="283845"/>
                          <a:ext cx="24130" cy="29210"/>
                        </a:xfrm>
                        <a:custGeom>
                          <a:avLst/>
                          <a:gdLst>
                            <a:gd name="T0" fmla="*/ 0 w 378"/>
                            <a:gd name="T1" fmla="*/ 505 h 505"/>
                            <a:gd name="T2" fmla="*/ 66 w 378"/>
                            <a:gd name="T3" fmla="*/ 288 h 505"/>
                            <a:gd name="T4" fmla="*/ 203 w 378"/>
                            <a:gd name="T5" fmla="*/ 288 h 505"/>
                            <a:gd name="T6" fmla="*/ 237 w 378"/>
                            <a:gd name="T7" fmla="*/ 292 h 505"/>
                            <a:gd name="T8" fmla="*/ 253 w 378"/>
                            <a:gd name="T9" fmla="*/ 297 h 505"/>
                            <a:gd name="T10" fmla="*/ 265 w 378"/>
                            <a:gd name="T11" fmla="*/ 306 h 505"/>
                            <a:gd name="T12" fmla="*/ 273 w 378"/>
                            <a:gd name="T13" fmla="*/ 318 h 505"/>
                            <a:gd name="T14" fmla="*/ 279 w 378"/>
                            <a:gd name="T15" fmla="*/ 334 h 505"/>
                            <a:gd name="T16" fmla="*/ 283 w 378"/>
                            <a:gd name="T17" fmla="*/ 369 h 505"/>
                            <a:gd name="T18" fmla="*/ 289 w 378"/>
                            <a:gd name="T19" fmla="*/ 457 h 505"/>
                            <a:gd name="T20" fmla="*/ 295 w 378"/>
                            <a:gd name="T21" fmla="*/ 492 h 505"/>
                            <a:gd name="T22" fmla="*/ 301 w 378"/>
                            <a:gd name="T23" fmla="*/ 505 h 505"/>
                            <a:gd name="T24" fmla="*/ 378 w 378"/>
                            <a:gd name="T25" fmla="*/ 491 h 505"/>
                            <a:gd name="T26" fmla="*/ 368 w 378"/>
                            <a:gd name="T27" fmla="*/ 482 h 505"/>
                            <a:gd name="T28" fmla="*/ 361 w 378"/>
                            <a:gd name="T29" fmla="*/ 470 h 505"/>
                            <a:gd name="T30" fmla="*/ 357 w 378"/>
                            <a:gd name="T31" fmla="*/ 454 h 505"/>
                            <a:gd name="T32" fmla="*/ 349 w 378"/>
                            <a:gd name="T33" fmla="*/ 349 h 505"/>
                            <a:gd name="T34" fmla="*/ 346 w 378"/>
                            <a:gd name="T35" fmla="*/ 313 h 505"/>
                            <a:gd name="T36" fmla="*/ 339 w 378"/>
                            <a:gd name="T37" fmla="*/ 292 h 505"/>
                            <a:gd name="T38" fmla="*/ 333 w 378"/>
                            <a:gd name="T39" fmla="*/ 281 h 505"/>
                            <a:gd name="T40" fmla="*/ 320 w 378"/>
                            <a:gd name="T41" fmla="*/ 267 h 505"/>
                            <a:gd name="T42" fmla="*/ 308 w 378"/>
                            <a:gd name="T43" fmla="*/ 261 h 505"/>
                            <a:gd name="T44" fmla="*/ 309 w 378"/>
                            <a:gd name="T45" fmla="*/ 246 h 505"/>
                            <a:gd name="T46" fmla="*/ 334 w 378"/>
                            <a:gd name="T47" fmla="*/ 223 h 505"/>
                            <a:gd name="T48" fmla="*/ 344 w 378"/>
                            <a:gd name="T49" fmla="*/ 210 h 505"/>
                            <a:gd name="T50" fmla="*/ 352 w 378"/>
                            <a:gd name="T51" fmla="*/ 195 h 505"/>
                            <a:gd name="T52" fmla="*/ 360 w 378"/>
                            <a:gd name="T53" fmla="*/ 160 h 505"/>
                            <a:gd name="T54" fmla="*/ 360 w 378"/>
                            <a:gd name="T55" fmla="*/ 119 h 505"/>
                            <a:gd name="T56" fmla="*/ 355 w 378"/>
                            <a:gd name="T57" fmla="*/ 92 h 505"/>
                            <a:gd name="T58" fmla="*/ 345 w 378"/>
                            <a:gd name="T59" fmla="*/ 66 h 505"/>
                            <a:gd name="T60" fmla="*/ 179 w 378"/>
                            <a:gd name="T61" fmla="*/ 59 h 505"/>
                            <a:gd name="T62" fmla="*/ 228 w 378"/>
                            <a:gd name="T63" fmla="*/ 62 h 505"/>
                            <a:gd name="T64" fmla="*/ 248 w 378"/>
                            <a:gd name="T65" fmla="*/ 67 h 505"/>
                            <a:gd name="T66" fmla="*/ 264 w 378"/>
                            <a:gd name="T67" fmla="*/ 75 h 505"/>
                            <a:gd name="T68" fmla="*/ 277 w 378"/>
                            <a:gd name="T69" fmla="*/ 85 h 505"/>
                            <a:gd name="T70" fmla="*/ 285 w 378"/>
                            <a:gd name="T71" fmla="*/ 100 h 505"/>
                            <a:gd name="T72" fmla="*/ 291 w 378"/>
                            <a:gd name="T73" fmla="*/ 119 h 505"/>
                            <a:gd name="T74" fmla="*/ 292 w 378"/>
                            <a:gd name="T75" fmla="*/ 141 h 505"/>
                            <a:gd name="T76" fmla="*/ 291 w 378"/>
                            <a:gd name="T77" fmla="*/ 164 h 505"/>
                            <a:gd name="T78" fmla="*/ 287 w 378"/>
                            <a:gd name="T79" fmla="*/ 179 h 505"/>
                            <a:gd name="T80" fmla="*/ 282 w 378"/>
                            <a:gd name="T81" fmla="*/ 191 h 505"/>
                            <a:gd name="T82" fmla="*/ 271 w 378"/>
                            <a:gd name="T83" fmla="*/ 206 h 505"/>
                            <a:gd name="T84" fmla="*/ 258 w 378"/>
                            <a:gd name="T85" fmla="*/ 217 h 505"/>
                            <a:gd name="T86" fmla="*/ 240 w 378"/>
                            <a:gd name="T87" fmla="*/ 223 h 505"/>
                            <a:gd name="T88" fmla="*/ 218 w 378"/>
                            <a:gd name="T89" fmla="*/ 228 h 505"/>
                            <a:gd name="T90" fmla="*/ 193 w 378"/>
                            <a:gd name="T91" fmla="*/ 230 h 505"/>
                            <a:gd name="T92" fmla="*/ 65 w 378"/>
                            <a:gd name="T93" fmla="*/ 230 h 505"/>
                            <a:gd name="T94" fmla="*/ 179 w 378"/>
                            <a:gd name="T95" fmla="*/ 59 h 505"/>
                            <a:gd name="T96" fmla="*/ 336 w 378"/>
                            <a:gd name="T97" fmla="*/ 52 h 505"/>
                            <a:gd name="T98" fmla="*/ 312 w 378"/>
                            <a:gd name="T99" fmla="*/ 28 h 505"/>
                            <a:gd name="T100" fmla="*/ 286 w 378"/>
                            <a:gd name="T101" fmla="*/ 13 h 505"/>
                            <a:gd name="T102" fmla="*/ 262 w 378"/>
                            <a:gd name="T103" fmla="*/ 5 h 505"/>
                            <a:gd name="T104" fmla="*/ 236 w 378"/>
                            <a:gd name="T105" fmla="*/ 2 h 505"/>
                            <a:gd name="T106" fmla="*/ 191 w 378"/>
                            <a:gd name="T107" fmla="*/ 0 h 5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378" h="505">
                              <a:moveTo>
                                <a:pt x="0" y="0"/>
                              </a:moveTo>
                              <a:lnTo>
                                <a:pt x="0" y="505"/>
                              </a:lnTo>
                              <a:lnTo>
                                <a:pt x="66" y="505"/>
                              </a:lnTo>
                              <a:lnTo>
                                <a:pt x="66" y="288"/>
                              </a:lnTo>
                              <a:lnTo>
                                <a:pt x="174" y="288"/>
                              </a:lnTo>
                              <a:lnTo>
                                <a:pt x="203" y="288"/>
                              </a:lnTo>
                              <a:lnTo>
                                <a:pt x="226" y="290"/>
                              </a:lnTo>
                              <a:lnTo>
                                <a:pt x="237" y="292"/>
                              </a:lnTo>
                              <a:lnTo>
                                <a:pt x="245" y="294"/>
                              </a:lnTo>
                              <a:lnTo>
                                <a:pt x="253" y="297"/>
                              </a:lnTo>
                              <a:lnTo>
                                <a:pt x="259" y="301"/>
                              </a:lnTo>
                              <a:lnTo>
                                <a:pt x="265" y="306"/>
                              </a:lnTo>
                              <a:lnTo>
                                <a:pt x="269" y="311"/>
                              </a:lnTo>
                              <a:lnTo>
                                <a:pt x="273" y="318"/>
                              </a:lnTo>
                              <a:lnTo>
                                <a:pt x="276" y="325"/>
                              </a:lnTo>
                              <a:lnTo>
                                <a:pt x="279" y="334"/>
                              </a:lnTo>
                              <a:lnTo>
                                <a:pt x="281" y="345"/>
                              </a:lnTo>
                              <a:lnTo>
                                <a:pt x="283" y="369"/>
                              </a:lnTo>
                              <a:lnTo>
                                <a:pt x="287" y="435"/>
                              </a:lnTo>
                              <a:lnTo>
                                <a:pt x="289" y="457"/>
                              </a:lnTo>
                              <a:lnTo>
                                <a:pt x="291" y="476"/>
                              </a:lnTo>
                              <a:lnTo>
                                <a:pt x="295" y="492"/>
                              </a:lnTo>
                              <a:lnTo>
                                <a:pt x="297" y="499"/>
                              </a:lnTo>
                              <a:lnTo>
                                <a:pt x="301" y="505"/>
                              </a:lnTo>
                              <a:lnTo>
                                <a:pt x="378" y="505"/>
                              </a:lnTo>
                              <a:lnTo>
                                <a:pt x="378" y="491"/>
                              </a:lnTo>
                              <a:lnTo>
                                <a:pt x="373" y="488"/>
                              </a:lnTo>
                              <a:lnTo>
                                <a:pt x="368" y="482"/>
                              </a:lnTo>
                              <a:lnTo>
                                <a:pt x="365" y="478"/>
                              </a:lnTo>
                              <a:lnTo>
                                <a:pt x="361" y="470"/>
                              </a:lnTo>
                              <a:lnTo>
                                <a:pt x="359" y="463"/>
                              </a:lnTo>
                              <a:lnTo>
                                <a:pt x="357" y="454"/>
                              </a:lnTo>
                              <a:lnTo>
                                <a:pt x="355" y="432"/>
                              </a:lnTo>
                              <a:lnTo>
                                <a:pt x="349" y="349"/>
                              </a:lnTo>
                              <a:lnTo>
                                <a:pt x="348" y="331"/>
                              </a:lnTo>
                              <a:lnTo>
                                <a:pt x="346" y="313"/>
                              </a:lnTo>
                              <a:lnTo>
                                <a:pt x="342" y="299"/>
                              </a:lnTo>
                              <a:lnTo>
                                <a:pt x="339" y="292"/>
                              </a:lnTo>
                              <a:lnTo>
                                <a:pt x="337" y="287"/>
                              </a:lnTo>
                              <a:lnTo>
                                <a:pt x="333" y="281"/>
                              </a:lnTo>
                              <a:lnTo>
                                <a:pt x="329" y="276"/>
                              </a:lnTo>
                              <a:lnTo>
                                <a:pt x="320" y="267"/>
                              </a:lnTo>
                              <a:lnTo>
                                <a:pt x="314" y="264"/>
                              </a:lnTo>
                              <a:lnTo>
                                <a:pt x="308" y="261"/>
                              </a:lnTo>
                              <a:lnTo>
                                <a:pt x="294" y="255"/>
                              </a:lnTo>
                              <a:lnTo>
                                <a:pt x="309" y="246"/>
                              </a:lnTo>
                              <a:lnTo>
                                <a:pt x="323" y="235"/>
                              </a:lnTo>
                              <a:lnTo>
                                <a:pt x="334" y="223"/>
                              </a:lnTo>
                              <a:lnTo>
                                <a:pt x="339" y="217"/>
                              </a:lnTo>
                              <a:lnTo>
                                <a:pt x="344" y="210"/>
                              </a:lnTo>
                              <a:lnTo>
                                <a:pt x="348" y="202"/>
                              </a:lnTo>
                              <a:lnTo>
                                <a:pt x="352" y="195"/>
                              </a:lnTo>
                              <a:lnTo>
                                <a:pt x="357" y="177"/>
                              </a:lnTo>
                              <a:lnTo>
                                <a:pt x="360" y="160"/>
                              </a:lnTo>
                              <a:lnTo>
                                <a:pt x="362" y="140"/>
                              </a:lnTo>
                              <a:lnTo>
                                <a:pt x="360" y="119"/>
                              </a:lnTo>
                              <a:lnTo>
                                <a:pt x="357" y="100"/>
                              </a:lnTo>
                              <a:lnTo>
                                <a:pt x="355" y="92"/>
                              </a:lnTo>
                              <a:lnTo>
                                <a:pt x="352" y="83"/>
                              </a:lnTo>
                              <a:lnTo>
                                <a:pt x="345" y="66"/>
                              </a:lnTo>
                              <a:lnTo>
                                <a:pt x="340" y="59"/>
                              </a:lnTo>
                              <a:lnTo>
                                <a:pt x="179" y="59"/>
                              </a:lnTo>
                              <a:lnTo>
                                <a:pt x="205" y="60"/>
                              </a:lnTo>
                              <a:lnTo>
                                <a:pt x="228" y="62"/>
                              </a:lnTo>
                              <a:lnTo>
                                <a:pt x="239" y="64"/>
                              </a:lnTo>
                              <a:lnTo>
                                <a:pt x="248" y="67"/>
                              </a:lnTo>
                              <a:lnTo>
                                <a:pt x="257" y="70"/>
                              </a:lnTo>
                              <a:lnTo>
                                <a:pt x="264" y="75"/>
                              </a:lnTo>
                              <a:lnTo>
                                <a:pt x="271" y="79"/>
                              </a:lnTo>
                              <a:lnTo>
                                <a:pt x="277" y="85"/>
                              </a:lnTo>
                              <a:lnTo>
                                <a:pt x="282" y="92"/>
                              </a:lnTo>
                              <a:lnTo>
                                <a:pt x="285" y="100"/>
                              </a:lnTo>
                              <a:lnTo>
                                <a:pt x="288" y="109"/>
                              </a:lnTo>
                              <a:lnTo>
                                <a:pt x="291" y="119"/>
                              </a:lnTo>
                              <a:lnTo>
                                <a:pt x="292" y="129"/>
                              </a:lnTo>
                              <a:lnTo>
                                <a:pt x="292" y="141"/>
                              </a:lnTo>
                              <a:lnTo>
                                <a:pt x="292" y="153"/>
                              </a:lnTo>
                              <a:lnTo>
                                <a:pt x="291" y="164"/>
                              </a:lnTo>
                              <a:lnTo>
                                <a:pt x="289" y="175"/>
                              </a:lnTo>
                              <a:lnTo>
                                <a:pt x="287" y="179"/>
                              </a:lnTo>
                              <a:lnTo>
                                <a:pt x="286" y="184"/>
                              </a:lnTo>
                              <a:lnTo>
                                <a:pt x="282" y="191"/>
                              </a:lnTo>
                              <a:lnTo>
                                <a:pt x="277" y="199"/>
                              </a:lnTo>
                              <a:lnTo>
                                <a:pt x="271" y="206"/>
                              </a:lnTo>
                              <a:lnTo>
                                <a:pt x="265" y="211"/>
                              </a:lnTo>
                              <a:lnTo>
                                <a:pt x="258" y="217"/>
                              </a:lnTo>
                              <a:lnTo>
                                <a:pt x="249" y="220"/>
                              </a:lnTo>
                              <a:lnTo>
                                <a:pt x="240" y="223"/>
                              </a:lnTo>
                              <a:lnTo>
                                <a:pt x="229" y="225"/>
                              </a:lnTo>
                              <a:lnTo>
                                <a:pt x="218" y="228"/>
                              </a:lnTo>
                              <a:lnTo>
                                <a:pt x="206" y="229"/>
                              </a:lnTo>
                              <a:lnTo>
                                <a:pt x="193" y="230"/>
                              </a:lnTo>
                              <a:lnTo>
                                <a:pt x="179" y="230"/>
                              </a:lnTo>
                              <a:lnTo>
                                <a:pt x="65" y="230"/>
                              </a:lnTo>
                              <a:lnTo>
                                <a:pt x="65" y="59"/>
                              </a:lnTo>
                              <a:lnTo>
                                <a:pt x="179" y="59"/>
                              </a:lnTo>
                              <a:lnTo>
                                <a:pt x="340" y="59"/>
                              </a:lnTo>
                              <a:lnTo>
                                <a:pt x="336" y="52"/>
                              </a:lnTo>
                              <a:lnTo>
                                <a:pt x="325" y="39"/>
                              </a:lnTo>
                              <a:lnTo>
                                <a:pt x="312" y="28"/>
                              </a:lnTo>
                              <a:lnTo>
                                <a:pt x="298" y="18"/>
                              </a:lnTo>
                              <a:lnTo>
                                <a:pt x="286" y="13"/>
                              </a:lnTo>
                              <a:lnTo>
                                <a:pt x="274" y="8"/>
                              </a:lnTo>
                              <a:lnTo>
                                <a:pt x="262" y="5"/>
                              </a:lnTo>
                              <a:lnTo>
                                <a:pt x="249" y="3"/>
                              </a:lnTo>
                              <a:lnTo>
                                <a:pt x="236" y="2"/>
                              </a:lnTo>
                              <a:lnTo>
                                <a:pt x="220" y="0"/>
                              </a:lnTo>
                              <a:lnTo>
                                <a:pt x="191"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Rectangle 13"/>
                      <wps:cNvSpPr>
                        <a:spLocks noChangeArrowheads="1"/>
                      </wps:cNvSpPr>
                      <wps:spPr bwMode="auto">
                        <a:xfrm>
                          <a:off x="85090" y="308610"/>
                          <a:ext cx="4445" cy="444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 name="Freeform 14"/>
                      <wps:cNvSpPr>
                        <a:spLocks/>
                      </wps:cNvSpPr>
                      <wps:spPr bwMode="auto">
                        <a:xfrm>
                          <a:off x="95885" y="283210"/>
                          <a:ext cx="24130" cy="31115"/>
                        </a:xfrm>
                        <a:custGeom>
                          <a:avLst/>
                          <a:gdLst>
                            <a:gd name="T0" fmla="*/ 2 w 382"/>
                            <a:gd name="T1" fmla="*/ 372 h 532"/>
                            <a:gd name="T2" fmla="*/ 16 w 382"/>
                            <a:gd name="T3" fmla="*/ 428 h 532"/>
                            <a:gd name="T4" fmla="*/ 42 w 382"/>
                            <a:gd name="T5" fmla="*/ 473 h 532"/>
                            <a:gd name="T6" fmla="*/ 80 w 382"/>
                            <a:gd name="T7" fmla="*/ 505 h 532"/>
                            <a:gd name="T8" fmla="*/ 132 w 382"/>
                            <a:gd name="T9" fmla="*/ 525 h 532"/>
                            <a:gd name="T10" fmla="*/ 193 w 382"/>
                            <a:gd name="T11" fmla="*/ 532 h 532"/>
                            <a:gd name="T12" fmla="*/ 255 w 382"/>
                            <a:gd name="T13" fmla="*/ 525 h 532"/>
                            <a:gd name="T14" fmla="*/ 305 w 382"/>
                            <a:gd name="T15" fmla="*/ 506 h 532"/>
                            <a:gd name="T16" fmla="*/ 342 w 382"/>
                            <a:gd name="T17" fmla="*/ 477 h 532"/>
                            <a:gd name="T18" fmla="*/ 369 w 382"/>
                            <a:gd name="T19" fmla="*/ 437 h 532"/>
                            <a:gd name="T20" fmla="*/ 382 w 382"/>
                            <a:gd name="T21" fmla="*/ 390 h 532"/>
                            <a:gd name="T22" fmla="*/ 380 w 382"/>
                            <a:gd name="T23" fmla="*/ 343 h 532"/>
                            <a:gd name="T24" fmla="*/ 365 w 382"/>
                            <a:gd name="T25" fmla="*/ 305 h 532"/>
                            <a:gd name="T26" fmla="*/ 341 w 382"/>
                            <a:gd name="T27" fmla="*/ 276 h 532"/>
                            <a:gd name="T28" fmla="*/ 306 w 382"/>
                            <a:gd name="T29" fmla="*/ 254 h 532"/>
                            <a:gd name="T30" fmla="*/ 228 w 382"/>
                            <a:gd name="T31" fmla="*/ 231 h 532"/>
                            <a:gd name="T32" fmla="*/ 149 w 382"/>
                            <a:gd name="T33" fmla="*/ 211 h 532"/>
                            <a:gd name="T34" fmla="*/ 115 w 382"/>
                            <a:gd name="T35" fmla="*/ 199 h 532"/>
                            <a:gd name="T36" fmla="*/ 93 w 382"/>
                            <a:gd name="T37" fmla="*/ 182 h 532"/>
                            <a:gd name="T38" fmla="*/ 82 w 382"/>
                            <a:gd name="T39" fmla="*/ 158 h 532"/>
                            <a:gd name="T40" fmla="*/ 80 w 382"/>
                            <a:gd name="T41" fmla="*/ 129 h 532"/>
                            <a:gd name="T42" fmla="*/ 87 w 382"/>
                            <a:gd name="T43" fmla="*/ 105 h 532"/>
                            <a:gd name="T44" fmla="*/ 101 w 382"/>
                            <a:gd name="T45" fmla="*/ 85 h 532"/>
                            <a:gd name="T46" fmla="*/ 124 w 382"/>
                            <a:gd name="T47" fmla="*/ 69 h 532"/>
                            <a:gd name="T48" fmla="*/ 153 w 382"/>
                            <a:gd name="T49" fmla="*/ 60 h 532"/>
                            <a:gd name="T50" fmla="*/ 187 w 382"/>
                            <a:gd name="T51" fmla="*/ 56 h 532"/>
                            <a:gd name="T52" fmla="*/ 223 w 382"/>
                            <a:gd name="T53" fmla="*/ 61 h 532"/>
                            <a:gd name="T54" fmla="*/ 263 w 382"/>
                            <a:gd name="T55" fmla="*/ 77 h 532"/>
                            <a:gd name="T56" fmla="*/ 283 w 382"/>
                            <a:gd name="T57" fmla="*/ 98 h 532"/>
                            <a:gd name="T58" fmla="*/ 297 w 382"/>
                            <a:gd name="T59" fmla="*/ 127 h 532"/>
                            <a:gd name="T60" fmla="*/ 304 w 382"/>
                            <a:gd name="T61" fmla="*/ 161 h 532"/>
                            <a:gd name="T62" fmla="*/ 364 w 382"/>
                            <a:gd name="T63" fmla="*/ 125 h 532"/>
                            <a:gd name="T64" fmla="*/ 348 w 382"/>
                            <a:gd name="T65" fmla="*/ 79 h 532"/>
                            <a:gd name="T66" fmla="*/ 320 w 382"/>
                            <a:gd name="T67" fmla="*/ 43 h 532"/>
                            <a:gd name="T68" fmla="*/ 281 w 382"/>
                            <a:gd name="T69" fmla="*/ 17 h 532"/>
                            <a:gd name="T70" fmla="*/ 230 w 382"/>
                            <a:gd name="T71" fmla="*/ 2 h 532"/>
                            <a:gd name="T72" fmla="*/ 172 w 382"/>
                            <a:gd name="T73" fmla="*/ 0 h 532"/>
                            <a:gd name="T74" fmla="*/ 119 w 382"/>
                            <a:gd name="T75" fmla="*/ 10 h 532"/>
                            <a:gd name="T76" fmla="*/ 75 w 382"/>
                            <a:gd name="T77" fmla="*/ 32 h 532"/>
                            <a:gd name="T78" fmla="*/ 43 w 382"/>
                            <a:gd name="T79" fmla="*/ 63 h 532"/>
                            <a:gd name="T80" fmla="*/ 23 w 382"/>
                            <a:gd name="T81" fmla="*/ 102 h 532"/>
                            <a:gd name="T82" fmla="*/ 17 w 382"/>
                            <a:gd name="T83" fmla="*/ 133 h 532"/>
                            <a:gd name="T84" fmla="*/ 17 w 382"/>
                            <a:gd name="T85" fmla="*/ 165 h 532"/>
                            <a:gd name="T86" fmla="*/ 27 w 382"/>
                            <a:gd name="T87" fmla="*/ 204 h 532"/>
                            <a:gd name="T88" fmla="*/ 48 w 382"/>
                            <a:gd name="T89" fmla="*/ 234 h 532"/>
                            <a:gd name="T90" fmla="*/ 81 w 382"/>
                            <a:gd name="T91" fmla="*/ 257 h 532"/>
                            <a:gd name="T92" fmla="*/ 126 w 382"/>
                            <a:gd name="T93" fmla="*/ 274 h 532"/>
                            <a:gd name="T94" fmla="*/ 181 w 382"/>
                            <a:gd name="T95" fmla="*/ 289 h 532"/>
                            <a:gd name="T96" fmla="*/ 252 w 382"/>
                            <a:gd name="T97" fmla="*/ 308 h 532"/>
                            <a:gd name="T98" fmla="*/ 282 w 382"/>
                            <a:gd name="T99" fmla="*/ 320 h 532"/>
                            <a:gd name="T100" fmla="*/ 307 w 382"/>
                            <a:gd name="T101" fmla="*/ 343 h 532"/>
                            <a:gd name="T102" fmla="*/ 315 w 382"/>
                            <a:gd name="T103" fmla="*/ 369 h 532"/>
                            <a:gd name="T104" fmla="*/ 313 w 382"/>
                            <a:gd name="T105" fmla="*/ 400 h 532"/>
                            <a:gd name="T106" fmla="*/ 297 w 382"/>
                            <a:gd name="T107" fmla="*/ 434 h 532"/>
                            <a:gd name="T108" fmla="*/ 266 w 382"/>
                            <a:gd name="T109" fmla="*/ 457 h 532"/>
                            <a:gd name="T110" fmla="*/ 220 w 382"/>
                            <a:gd name="T111" fmla="*/ 470 h 532"/>
                            <a:gd name="T112" fmla="*/ 178 w 382"/>
                            <a:gd name="T113" fmla="*/ 471 h 532"/>
                            <a:gd name="T114" fmla="*/ 140 w 382"/>
                            <a:gd name="T115" fmla="*/ 463 h 532"/>
                            <a:gd name="T116" fmla="*/ 109 w 382"/>
                            <a:gd name="T117" fmla="*/ 446 h 532"/>
                            <a:gd name="T118" fmla="*/ 85 w 382"/>
                            <a:gd name="T119" fmla="*/ 422 h 532"/>
                            <a:gd name="T120" fmla="*/ 70 w 382"/>
                            <a:gd name="T121" fmla="*/ 390 h 532"/>
                            <a:gd name="T122" fmla="*/ 64 w 382"/>
                            <a:gd name="T123" fmla="*/ 358 h 5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382" h="532">
                              <a:moveTo>
                                <a:pt x="0" y="352"/>
                              </a:moveTo>
                              <a:lnTo>
                                <a:pt x="1" y="362"/>
                              </a:lnTo>
                              <a:lnTo>
                                <a:pt x="2" y="372"/>
                              </a:lnTo>
                              <a:lnTo>
                                <a:pt x="5" y="392"/>
                              </a:lnTo>
                              <a:lnTo>
                                <a:pt x="9" y="411"/>
                              </a:lnTo>
                              <a:lnTo>
                                <a:pt x="16" y="428"/>
                              </a:lnTo>
                              <a:lnTo>
                                <a:pt x="23" y="445"/>
                              </a:lnTo>
                              <a:lnTo>
                                <a:pt x="32" y="459"/>
                              </a:lnTo>
                              <a:lnTo>
                                <a:pt x="42" y="473"/>
                              </a:lnTo>
                              <a:lnTo>
                                <a:pt x="54" y="485"/>
                              </a:lnTo>
                              <a:lnTo>
                                <a:pt x="66" y="495"/>
                              </a:lnTo>
                              <a:lnTo>
                                <a:pt x="80" y="505"/>
                              </a:lnTo>
                              <a:lnTo>
                                <a:pt x="96" y="513"/>
                              </a:lnTo>
                              <a:lnTo>
                                <a:pt x="113" y="519"/>
                              </a:lnTo>
                              <a:lnTo>
                                <a:pt x="132" y="525"/>
                              </a:lnTo>
                              <a:lnTo>
                                <a:pt x="151" y="528"/>
                              </a:lnTo>
                              <a:lnTo>
                                <a:pt x="171" y="530"/>
                              </a:lnTo>
                              <a:lnTo>
                                <a:pt x="193" y="532"/>
                              </a:lnTo>
                              <a:lnTo>
                                <a:pt x="214" y="530"/>
                              </a:lnTo>
                              <a:lnTo>
                                <a:pt x="235" y="528"/>
                              </a:lnTo>
                              <a:lnTo>
                                <a:pt x="255" y="525"/>
                              </a:lnTo>
                              <a:lnTo>
                                <a:pt x="272" y="519"/>
                              </a:lnTo>
                              <a:lnTo>
                                <a:pt x="289" y="513"/>
                              </a:lnTo>
                              <a:lnTo>
                                <a:pt x="305" y="506"/>
                              </a:lnTo>
                              <a:lnTo>
                                <a:pt x="319" y="497"/>
                              </a:lnTo>
                              <a:lnTo>
                                <a:pt x="331" y="488"/>
                              </a:lnTo>
                              <a:lnTo>
                                <a:pt x="342" y="477"/>
                              </a:lnTo>
                              <a:lnTo>
                                <a:pt x="353" y="465"/>
                              </a:lnTo>
                              <a:lnTo>
                                <a:pt x="361" y="451"/>
                              </a:lnTo>
                              <a:lnTo>
                                <a:pt x="369" y="437"/>
                              </a:lnTo>
                              <a:lnTo>
                                <a:pt x="374" y="423"/>
                              </a:lnTo>
                              <a:lnTo>
                                <a:pt x="379" y="406"/>
                              </a:lnTo>
                              <a:lnTo>
                                <a:pt x="382" y="390"/>
                              </a:lnTo>
                              <a:lnTo>
                                <a:pt x="382" y="372"/>
                              </a:lnTo>
                              <a:lnTo>
                                <a:pt x="382" y="357"/>
                              </a:lnTo>
                              <a:lnTo>
                                <a:pt x="380" y="343"/>
                              </a:lnTo>
                              <a:lnTo>
                                <a:pt x="375" y="330"/>
                              </a:lnTo>
                              <a:lnTo>
                                <a:pt x="371" y="316"/>
                              </a:lnTo>
                              <a:lnTo>
                                <a:pt x="365" y="305"/>
                              </a:lnTo>
                              <a:lnTo>
                                <a:pt x="358" y="294"/>
                              </a:lnTo>
                              <a:lnTo>
                                <a:pt x="350" y="285"/>
                              </a:lnTo>
                              <a:lnTo>
                                <a:pt x="341" y="276"/>
                              </a:lnTo>
                              <a:lnTo>
                                <a:pt x="330" y="267"/>
                              </a:lnTo>
                              <a:lnTo>
                                <a:pt x="319" y="260"/>
                              </a:lnTo>
                              <a:lnTo>
                                <a:pt x="306" y="254"/>
                              </a:lnTo>
                              <a:lnTo>
                                <a:pt x="292" y="249"/>
                              </a:lnTo>
                              <a:lnTo>
                                <a:pt x="263" y="240"/>
                              </a:lnTo>
                              <a:lnTo>
                                <a:pt x="228" y="231"/>
                              </a:lnTo>
                              <a:lnTo>
                                <a:pt x="192" y="222"/>
                              </a:lnTo>
                              <a:lnTo>
                                <a:pt x="162" y="214"/>
                              </a:lnTo>
                              <a:lnTo>
                                <a:pt x="149" y="211"/>
                              </a:lnTo>
                              <a:lnTo>
                                <a:pt x="136" y="207"/>
                              </a:lnTo>
                              <a:lnTo>
                                <a:pt x="126" y="203"/>
                              </a:lnTo>
                              <a:lnTo>
                                <a:pt x="115" y="199"/>
                              </a:lnTo>
                              <a:lnTo>
                                <a:pt x="107" y="195"/>
                              </a:lnTo>
                              <a:lnTo>
                                <a:pt x="99" y="189"/>
                              </a:lnTo>
                              <a:lnTo>
                                <a:pt x="93" y="182"/>
                              </a:lnTo>
                              <a:lnTo>
                                <a:pt x="88" y="175"/>
                              </a:lnTo>
                              <a:lnTo>
                                <a:pt x="84" y="167"/>
                              </a:lnTo>
                              <a:lnTo>
                                <a:pt x="82" y="158"/>
                              </a:lnTo>
                              <a:lnTo>
                                <a:pt x="80" y="148"/>
                              </a:lnTo>
                              <a:lnTo>
                                <a:pt x="80" y="137"/>
                              </a:lnTo>
                              <a:lnTo>
                                <a:pt x="80" y="129"/>
                              </a:lnTo>
                              <a:lnTo>
                                <a:pt x="82" y="120"/>
                              </a:lnTo>
                              <a:lnTo>
                                <a:pt x="84" y="112"/>
                              </a:lnTo>
                              <a:lnTo>
                                <a:pt x="87" y="105"/>
                              </a:lnTo>
                              <a:lnTo>
                                <a:pt x="91" y="98"/>
                              </a:lnTo>
                              <a:lnTo>
                                <a:pt x="96" y="90"/>
                              </a:lnTo>
                              <a:lnTo>
                                <a:pt x="101" y="85"/>
                              </a:lnTo>
                              <a:lnTo>
                                <a:pt x="108" y="78"/>
                              </a:lnTo>
                              <a:lnTo>
                                <a:pt x="115" y="74"/>
                              </a:lnTo>
                              <a:lnTo>
                                <a:pt x="124" y="69"/>
                              </a:lnTo>
                              <a:lnTo>
                                <a:pt x="133" y="65"/>
                              </a:lnTo>
                              <a:lnTo>
                                <a:pt x="143" y="62"/>
                              </a:lnTo>
                              <a:lnTo>
                                <a:pt x="153" y="60"/>
                              </a:lnTo>
                              <a:lnTo>
                                <a:pt x="164" y="57"/>
                              </a:lnTo>
                              <a:lnTo>
                                <a:pt x="176" y="57"/>
                              </a:lnTo>
                              <a:lnTo>
                                <a:pt x="187" y="56"/>
                              </a:lnTo>
                              <a:lnTo>
                                <a:pt x="200" y="57"/>
                              </a:lnTo>
                              <a:lnTo>
                                <a:pt x="212" y="57"/>
                              </a:lnTo>
                              <a:lnTo>
                                <a:pt x="223" y="61"/>
                              </a:lnTo>
                              <a:lnTo>
                                <a:pt x="234" y="63"/>
                              </a:lnTo>
                              <a:lnTo>
                                <a:pt x="254" y="72"/>
                              </a:lnTo>
                              <a:lnTo>
                                <a:pt x="263" y="77"/>
                              </a:lnTo>
                              <a:lnTo>
                                <a:pt x="270" y="84"/>
                              </a:lnTo>
                              <a:lnTo>
                                <a:pt x="277" y="90"/>
                              </a:lnTo>
                              <a:lnTo>
                                <a:pt x="283" y="98"/>
                              </a:lnTo>
                              <a:lnTo>
                                <a:pt x="288" y="108"/>
                              </a:lnTo>
                              <a:lnTo>
                                <a:pt x="293" y="117"/>
                              </a:lnTo>
                              <a:lnTo>
                                <a:pt x="297" y="127"/>
                              </a:lnTo>
                              <a:lnTo>
                                <a:pt x="300" y="137"/>
                              </a:lnTo>
                              <a:lnTo>
                                <a:pt x="302" y="148"/>
                              </a:lnTo>
                              <a:lnTo>
                                <a:pt x="304" y="161"/>
                              </a:lnTo>
                              <a:lnTo>
                                <a:pt x="367" y="161"/>
                              </a:lnTo>
                              <a:lnTo>
                                <a:pt x="366" y="143"/>
                              </a:lnTo>
                              <a:lnTo>
                                <a:pt x="364" y="125"/>
                              </a:lnTo>
                              <a:lnTo>
                                <a:pt x="360" y="109"/>
                              </a:lnTo>
                              <a:lnTo>
                                <a:pt x="355" y="94"/>
                              </a:lnTo>
                              <a:lnTo>
                                <a:pt x="348" y="79"/>
                              </a:lnTo>
                              <a:lnTo>
                                <a:pt x="340" y="66"/>
                              </a:lnTo>
                              <a:lnTo>
                                <a:pt x="331" y="54"/>
                              </a:lnTo>
                              <a:lnTo>
                                <a:pt x="320" y="43"/>
                              </a:lnTo>
                              <a:lnTo>
                                <a:pt x="308" y="33"/>
                              </a:lnTo>
                              <a:lnTo>
                                <a:pt x="295" y="24"/>
                              </a:lnTo>
                              <a:lnTo>
                                <a:pt x="281" y="17"/>
                              </a:lnTo>
                              <a:lnTo>
                                <a:pt x="265" y="10"/>
                              </a:lnTo>
                              <a:lnTo>
                                <a:pt x="249" y="6"/>
                              </a:lnTo>
                              <a:lnTo>
                                <a:pt x="230" y="2"/>
                              </a:lnTo>
                              <a:lnTo>
                                <a:pt x="211" y="0"/>
                              </a:lnTo>
                              <a:lnTo>
                                <a:pt x="192" y="0"/>
                              </a:lnTo>
                              <a:lnTo>
                                <a:pt x="172" y="0"/>
                              </a:lnTo>
                              <a:lnTo>
                                <a:pt x="153" y="2"/>
                              </a:lnTo>
                              <a:lnTo>
                                <a:pt x="135" y="6"/>
                              </a:lnTo>
                              <a:lnTo>
                                <a:pt x="119" y="10"/>
                              </a:lnTo>
                              <a:lnTo>
                                <a:pt x="102" y="17"/>
                              </a:lnTo>
                              <a:lnTo>
                                <a:pt x="88" y="23"/>
                              </a:lnTo>
                              <a:lnTo>
                                <a:pt x="75" y="32"/>
                              </a:lnTo>
                              <a:lnTo>
                                <a:pt x="64" y="41"/>
                              </a:lnTo>
                              <a:lnTo>
                                <a:pt x="53" y="52"/>
                              </a:lnTo>
                              <a:lnTo>
                                <a:pt x="43" y="63"/>
                              </a:lnTo>
                              <a:lnTo>
                                <a:pt x="35" y="76"/>
                              </a:lnTo>
                              <a:lnTo>
                                <a:pt x="28" y="89"/>
                              </a:lnTo>
                              <a:lnTo>
                                <a:pt x="23" y="102"/>
                              </a:lnTo>
                              <a:lnTo>
                                <a:pt x="21" y="110"/>
                              </a:lnTo>
                              <a:lnTo>
                                <a:pt x="19" y="118"/>
                              </a:lnTo>
                              <a:lnTo>
                                <a:pt x="17" y="133"/>
                              </a:lnTo>
                              <a:lnTo>
                                <a:pt x="17" y="142"/>
                              </a:lnTo>
                              <a:lnTo>
                                <a:pt x="16" y="150"/>
                              </a:lnTo>
                              <a:lnTo>
                                <a:pt x="17" y="165"/>
                              </a:lnTo>
                              <a:lnTo>
                                <a:pt x="19" y="179"/>
                              </a:lnTo>
                              <a:lnTo>
                                <a:pt x="22" y="193"/>
                              </a:lnTo>
                              <a:lnTo>
                                <a:pt x="27" y="204"/>
                              </a:lnTo>
                              <a:lnTo>
                                <a:pt x="32" y="215"/>
                              </a:lnTo>
                              <a:lnTo>
                                <a:pt x="40" y="225"/>
                              </a:lnTo>
                              <a:lnTo>
                                <a:pt x="48" y="234"/>
                              </a:lnTo>
                              <a:lnTo>
                                <a:pt x="57" y="243"/>
                              </a:lnTo>
                              <a:lnTo>
                                <a:pt x="68" y="249"/>
                              </a:lnTo>
                              <a:lnTo>
                                <a:pt x="81" y="257"/>
                              </a:lnTo>
                              <a:lnTo>
                                <a:pt x="94" y="263"/>
                              </a:lnTo>
                              <a:lnTo>
                                <a:pt x="109" y="268"/>
                              </a:lnTo>
                              <a:lnTo>
                                <a:pt x="126" y="274"/>
                              </a:lnTo>
                              <a:lnTo>
                                <a:pt x="143" y="279"/>
                              </a:lnTo>
                              <a:lnTo>
                                <a:pt x="162" y="285"/>
                              </a:lnTo>
                              <a:lnTo>
                                <a:pt x="181" y="289"/>
                              </a:lnTo>
                              <a:lnTo>
                                <a:pt x="212" y="297"/>
                              </a:lnTo>
                              <a:lnTo>
                                <a:pt x="239" y="304"/>
                              </a:lnTo>
                              <a:lnTo>
                                <a:pt x="252" y="308"/>
                              </a:lnTo>
                              <a:lnTo>
                                <a:pt x="263" y="311"/>
                              </a:lnTo>
                              <a:lnTo>
                                <a:pt x="273" y="315"/>
                              </a:lnTo>
                              <a:lnTo>
                                <a:pt x="282" y="320"/>
                              </a:lnTo>
                              <a:lnTo>
                                <a:pt x="297" y="331"/>
                              </a:lnTo>
                              <a:lnTo>
                                <a:pt x="302" y="336"/>
                              </a:lnTo>
                              <a:lnTo>
                                <a:pt x="307" y="343"/>
                              </a:lnTo>
                              <a:lnTo>
                                <a:pt x="311" y="352"/>
                              </a:lnTo>
                              <a:lnTo>
                                <a:pt x="313" y="359"/>
                              </a:lnTo>
                              <a:lnTo>
                                <a:pt x="315" y="369"/>
                              </a:lnTo>
                              <a:lnTo>
                                <a:pt x="315" y="380"/>
                              </a:lnTo>
                              <a:lnTo>
                                <a:pt x="315" y="390"/>
                              </a:lnTo>
                              <a:lnTo>
                                <a:pt x="313" y="400"/>
                              </a:lnTo>
                              <a:lnTo>
                                <a:pt x="311" y="409"/>
                              </a:lnTo>
                              <a:lnTo>
                                <a:pt x="307" y="417"/>
                              </a:lnTo>
                              <a:lnTo>
                                <a:pt x="297" y="434"/>
                              </a:lnTo>
                              <a:lnTo>
                                <a:pt x="291" y="440"/>
                              </a:lnTo>
                              <a:lnTo>
                                <a:pt x="283" y="446"/>
                              </a:lnTo>
                              <a:lnTo>
                                <a:pt x="266" y="457"/>
                              </a:lnTo>
                              <a:lnTo>
                                <a:pt x="244" y="466"/>
                              </a:lnTo>
                              <a:lnTo>
                                <a:pt x="232" y="468"/>
                              </a:lnTo>
                              <a:lnTo>
                                <a:pt x="220" y="470"/>
                              </a:lnTo>
                              <a:lnTo>
                                <a:pt x="206" y="471"/>
                              </a:lnTo>
                              <a:lnTo>
                                <a:pt x="192" y="471"/>
                              </a:lnTo>
                              <a:lnTo>
                                <a:pt x="178" y="471"/>
                              </a:lnTo>
                              <a:lnTo>
                                <a:pt x="165" y="470"/>
                              </a:lnTo>
                              <a:lnTo>
                                <a:pt x="153" y="467"/>
                              </a:lnTo>
                              <a:lnTo>
                                <a:pt x="140" y="463"/>
                              </a:lnTo>
                              <a:lnTo>
                                <a:pt x="129" y="459"/>
                              </a:lnTo>
                              <a:lnTo>
                                <a:pt x="119" y="454"/>
                              </a:lnTo>
                              <a:lnTo>
                                <a:pt x="109" y="446"/>
                              </a:lnTo>
                              <a:lnTo>
                                <a:pt x="100" y="439"/>
                              </a:lnTo>
                              <a:lnTo>
                                <a:pt x="92" y="431"/>
                              </a:lnTo>
                              <a:lnTo>
                                <a:pt x="85" y="422"/>
                              </a:lnTo>
                              <a:lnTo>
                                <a:pt x="79" y="412"/>
                              </a:lnTo>
                              <a:lnTo>
                                <a:pt x="74" y="401"/>
                              </a:lnTo>
                              <a:lnTo>
                                <a:pt x="70" y="390"/>
                              </a:lnTo>
                              <a:lnTo>
                                <a:pt x="67" y="378"/>
                              </a:lnTo>
                              <a:lnTo>
                                <a:pt x="65" y="365"/>
                              </a:lnTo>
                              <a:lnTo>
                                <a:pt x="64" y="358"/>
                              </a:lnTo>
                              <a:lnTo>
                                <a:pt x="64" y="352"/>
                              </a:lnTo>
                              <a:lnTo>
                                <a:pt x="0" y="35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Rectangle 15"/>
                      <wps:cNvSpPr>
                        <a:spLocks noChangeArrowheads="1"/>
                      </wps:cNvSpPr>
                      <wps:spPr bwMode="auto">
                        <a:xfrm>
                          <a:off x="126365" y="308610"/>
                          <a:ext cx="3810" cy="444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 name="Freeform 16"/>
                      <wps:cNvSpPr>
                        <a:spLocks/>
                      </wps:cNvSpPr>
                      <wps:spPr bwMode="auto">
                        <a:xfrm>
                          <a:off x="134620" y="283845"/>
                          <a:ext cx="26670" cy="29210"/>
                        </a:xfrm>
                        <a:custGeom>
                          <a:avLst/>
                          <a:gdLst>
                            <a:gd name="T0" fmla="*/ 176 w 419"/>
                            <a:gd name="T1" fmla="*/ 505 h 505"/>
                            <a:gd name="T2" fmla="*/ 245 w 419"/>
                            <a:gd name="T3" fmla="*/ 505 h 505"/>
                            <a:gd name="T4" fmla="*/ 419 w 419"/>
                            <a:gd name="T5" fmla="*/ 0 h 505"/>
                            <a:gd name="T6" fmla="*/ 349 w 419"/>
                            <a:gd name="T7" fmla="*/ 0 h 505"/>
                            <a:gd name="T8" fmla="*/ 211 w 419"/>
                            <a:gd name="T9" fmla="*/ 423 h 505"/>
                            <a:gd name="T10" fmla="*/ 69 w 419"/>
                            <a:gd name="T11" fmla="*/ 0 h 505"/>
                            <a:gd name="T12" fmla="*/ 0 w 419"/>
                            <a:gd name="T13" fmla="*/ 0 h 505"/>
                            <a:gd name="T14" fmla="*/ 176 w 419"/>
                            <a:gd name="T15" fmla="*/ 505 h 505"/>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419" h="505">
                              <a:moveTo>
                                <a:pt x="176" y="505"/>
                              </a:moveTo>
                              <a:lnTo>
                                <a:pt x="245" y="505"/>
                              </a:lnTo>
                              <a:lnTo>
                                <a:pt x="419" y="0"/>
                              </a:lnTo>
                              <a:lnTo>
                                <a:pt x="349" y="0"/>
                              </a:lnTo>
                              <a:lnTo>
                                <a:pt x="211" y="423"/>
                              </a:lnTo>
                              <a:lnTo>
                                <a:pt x="69" y="0"/>
                              </a:lnTo>
                              <a:lnTo>
                                <a:pt x="0" y="0"/>
                              </a:lnTo>
                              <a:lnTo>
                                <a:pt x="176" y="50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Rectangle 17"/>
                      <wps:cNvSpPr>
                        <a:spLocks noChangeArrowheads="1"/>
                      </wps:cNvSpPr>
                      <wps:spPr bwMode="auto">
                        <a:xfrm>
                          <a:off x="160020" y="308610"/>
                          <a:ext cx="4445" cy="444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c:wpc>
                </a:graphicData>
              </a:graphic>
            </wp:inline>
          </w:drawing>
        </mc:Choice>
        <mc:Fallback>
          <w:pict>
            <v:group w14:anchorId="4C041C81" id="Papier 1" o:spid="_x0000_s1026" editas="canvas" style="width:43.5pt;height:31.5pt;mso-position-horizontal-relative:char;mso-position-vertical-relative:line" coordsize="5524,4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524;height:4000;visibility:visible;mso-wrap-style:square">
                <v:fill o:detectmouseclick="t"/>
                <v:path o:connecttype="none"/>
              </v:shape>
              <v:oval id="Oval 3" o:spid="_x0000_s1028" style="position:absolute;left:2724;top:184;width:1130;height:11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" fillcolor="black" strokeweight="0"/>
              <v:shape id="Freeform 4" o:spid="_x0000_s1029" style="position:absolute;left:184;top:1581;width:565;height:558;visibility:visible;mso-wrap-style:square;v-text-anchor:top" coordsize="889,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" path="m445,970r-23,l399,967r-22,-3l355,960r-21,-6l313,948r-21,-8l271,932,252,922,233,911,215,899,197,887,179,873,162,859,145,843,130,828,116,812,102,793,89,775,76,756,65,736,54,716,44,695,34,673,27,651,20,629,14,606,9,582,5,559,2,535,1,510,,484,1,460,2,435,5,411,9,388r5,-24l20,341r7,-22l34,296,44,275,54,254,65,233,76,213,89,195r13,-18l116,158r14,-16l145,127r17,-16l179,97,197,83,215,71,233,60,252,49,271,39r21,-9l313,22r21,-6l355,10,377,6,399,3,422,2,445,r23,2l490,3r22,3l534,10r22,6l577,22r21,8l618,39r19,10l656,60r19,11l694,83r17,14l728,111r16,16l759,142r15,16l787,177r14,18l813,213r12,20l836,254r10,21l855,296r8,23l869,341r6,23l880,388r4,23l887,435r1,25l889,484r-1,26l887,535r-3,24l880,582r-5,24l869,629r-6,22l855,673r-9,22l836,716r-11,20l813,756r-12,19l787,793r-13,19l759,828r-15,15l728,859r-17,14l694,887r-19,12l656,911r-19,11l618,932r-20,8l577,948r-21,6l534,960r-22,4l490,967r-22,3l445,970xe" fillcolor="black" strokeweight="0">
                <v:path arrowok="t" o:connecttype="custom" o:connectlocs="25365,55707;21233,54958;17228,53691;13668,51790;10299,49485;7374,46778;4831,43552;2797,40038;1271,36236;318,32203;0,27882;318,23677;1271,19644;2797,15842;4831,12271;7374,9102;10299,6395;13668,4090;17228,2247;21233,922;25365,173;29751,115;33947,576;38016,1728;41703,3456;45199,5588;48251,8180;50921,11234;53146,14632;54862,18377;55943,22352;56451,26500;56388,30820;55625,34911;54354,38770;52446,42400;50031,45683;47297,48564;44119,51099;40495,53115;36681,54613;32549,55534;28289,55880" o:connectangles="0,0,0,0,0,0,0,0,0,0,0,0,0,0,0,0,0,0,0,0,0,0,0,0,0,0,0,0,0,0,0,0,0,0,0,0,0,0,0,0,0,0,0"/>
              </v:shape>
              <v:rect id="Rectangle 5" o:spid="_x0000_s1030" style="position:absolute;left:463;top:1581;width:3956;height:5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" fillcolor="black" strokeweight="0"/>
              <v:shape id="Freeform 6" o:spid="_x0000_s1031" style="position:absolute;left:4419;top:1581;width:845;height:2235;visibility:visible;mso-wrap-style:square;v-text-anchor:top" coordsize="1333,38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" path="m,l1333,1455r,968l,3877,,xe" fillcolor="black" strokeweight="0">
                <v:path arrowok="t" o:connecttype="custom" o:connectlocs="0,0;84455,83885;84455,139693;0,223520;0,0" o:connectangles="0,0,0,0,0"/>
              </v:shape>
              <v:rect id="Rectangle 7" o:spid="_x0000_s1032" style="position:absolute;left:2159;top:1581;width:2260;height:2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" fillcolor="black" strokeweight="0"/>
              <v:shape id="Freeform 8" o:spid="_x0000_s1033" style="position:absolute;left:3854;top:2139;width:1130;height:1118;visibility:visible;mso-wrap-style:square;v-text-anchor:top" coordsize="1777,19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" path="m889,1938r-47,-1l797,1933r-44,-6l730,1923r-21,-5l666,1907r-42,-13l603,1888r-21,-9l542,1862r-19,-10l503,1843r-39,-22l446,1810r-19,-12l391,1772r-35,-27l322,1716r-32,-30l260,1654r-29,-33l202,1585r-26,-37l151,1510r-23,-38l117,1451r-10,-21l96,1410,86,1388r-9,-21l69,1346,53,1303r-7,-22l39,1258,27,1211r-9,-47l14,1140r-4,-23l4,1068,1,1019,,969,1,918,4,870r6,-49l14,798r4,-24l27,726,39,680r7,-23l53,635,69,591r8,-22l86,549,96,528r11,-21l117,486r11,-20l151,427r25,-39l202,352r29,-35l260,284r30,-33l322,221r34,-29l391,165r36,-25l446,128r18,-12l503,94,523,84r19,-9l582,58r21,-8l624,43,666,29r43,-9l730,15r23,-4l797,4,842,1,865,r24,l911,r23,1l979,4r45,7l1046,15r22,5l1110,29r43,14l1174,50r20,8l1234,75r19,9l1274,94r38,22l1331,128r18,12l1385,165r36,27l1454,221r32,30l1516,284r30,33l1574,352r27,36l1625,427r23,39l1660,486r10,21l1680,528r10,21l1699,569r9,22l1723,635r8,22l1737,680r12,46l1758,774r5,24l1767,821r5,49l1776,918r,26l1777,969r-1,25l1776,1019r-4,49l1767,1117r-4,23l1758,1164r-9,47l1737,1258r-6,23l1723,1303r-15,43l1699,1367r-9,21l1680,1410r-10,20l1660,1451r-12,21l1625,1510r-24,38l1574,1585r-28,36l1516,1654r-30,32l1454,1716r-33,29l1385,1772r-36,26l1331,1810r-19,11l1274,1843r-21,9l1234,1862r-40,17l1174,1888r-21,6l1110,1907r-42,11l1046,1923r-22,4l979,1933r-45,4l889,1938xe" strokecolor="white" strokeweight="0">
                <v:path arrowok="t" o:connecttype="custom" o:connectlocs="50695,111472;45098,110607;38355,108877;33267,106801;28369,104379;22644,100630;16538,95382;11195,89270;7442,83676;5470,80043;3371,75141;1717,69836;636,64415;0,55880;636,47345;1717,41867;3371,36619;5470,31660;7442,28027;11195,22375;16538,16378;22644,11072;28369,7381;33267,4844;38355,2883;45098,1153;50695,231;56547,0;62271,231;67932,1153;74675,2883;79700,4844;84661,7381;90386,11072;96429,16378;101835,22375;105588,28027;107496,31660;109595,36619;111249,41867;112394,47345;112966,54438;112966,58763;112139,65741;110486,72546;108641,77621;106860,81311;104825,84887;100118,91403;94520,97228;88096,102187;83453,105013;78491,107377;73339,109223;66533,110895;59409,111702" o:connectangles="0,0,0,0,0,0,0,0,0,0,0,0,0,0,0,0,0,0,0,0,0,0,0,0,0,0,0,0,0,0,0,0,0,0,0,0,0,0,0,0,0,0,0,0,0,0,0,0,0,0,0,0,0,0,0,0"/>
              </v:shape>
              <v:shape id="Freeform 9" o:spid="_x0000_s1034" style="position:absolute;left:5245;top:2406;width:95;height:584;visibility:visible;mso-wrap-style:square;v-text-anchor:top" coordsize="146,10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" path="m,l34,58,50,89r14,31l77,151r13,33l100,216r12,33l120,283r8,36l134,353r3,17l139,388r4,36l146,460r,37l146,534r-1,33l143,601r-4,33l135,666r-6,32l122,729r-8,32l104,792r-9,29l84,851,73,880,61,909,47,938,33,965,18,991,2,1018,,xe" fillcolor="black" strokeweight="0">
                <v:path arrowok="t" o:connecttype="custom" o:connectlocs="0,0;2218,3328;3262,5107;4175,6886;5023,8665;5872,10559;6524,12396;7307,14289;7829,16241;8351,18306;8742,20258;8938,21233;9068,22266;9329,24332;9525,26398;9525,28521;9525,30645;9460,32538;9329,34490;9068,36383;8807,38220;8416,40056;7959,41835;7437,43672;6785,45451;6198,47115;5480,48836;4762,50501;3980,52165;3066,53829;2153,55378;1174,56871;130,58420;0,0" o:connectangles="0,0,0,0,0,0,0,0,0,0,0,0,0,0,0,0,0,0,0,0,0,0,0,0,0,0,0,0,0,0,0,0,0,0"/>
              </v:shape>
              <v:oval id="Oval 10" o:spid="_x0000_s1035" style="position:absolute;left:2178;top:971;width:203;height: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" fillcolor="black" strokeweight="0"/>
              <v:rect id="Rectangle 11" o:spid="_x0000_s1036" style="position:absolute;left:2279;top:971;width:292;height: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" fillcolor="black" strokeweight="0"/>
              <v:shape id="Freeform 12" o:spid="_x0000_s1037" style="position:absolute;left:552;top:2838;width:241;height:292;visibility:visible;mso-wrap-style:square;v-text-anchor:top" coordsize="378,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" path="m,l,505r66,l66,288r108,l203,288r23,2l237,292r8,2l253,297r6,4l265,306r4,5l273,318r3,7l279,334r2,11l283,369r4,66l289,457r2,19l295,492r2,7l301,505r77,l378,491r-5,-3l368,482r-3,-4l361,470r-2,-7l357,454r-2,-22l349,349r-1,-18l346,313r-4,-14l339,292r-2,-5l333,281r-4,-5l320,267r-6,-3l308,261r-14,-6l309,246r14,-11l334,223r5,-6l344,210r4,-8l352,195r5,-18l360,160r2,-20l360,119r-3,-19l355,92r-3,-9l345,66r-5,-7l179,59r26,1l228,62r11,2l248,67r9,3l264,75r7,4l277,85r5,7l285,100r3,9l291,119r1,10l292,141r,12l291,164r-2,11l287,179r-1,5l282,191r-5,8l271,206r-6,5l258,217r-9,3l240,223r-11,2l218,228r-12,1l193,230r-14,l65,230,65,59r114,l340,59r-4,-7l325,39,312,28,298,18,286,13,274,8,262,5,249,3,236,2,220,,191,,,xe" fillcolor="black" stroked="f">
                <v:path arrowok="t" o:connecttype="custom" o:connectlocs="0,29210;4213,16658;12959,16658;15129,16890;16151,17179;16917,17700;17427,18394;17810,19319;18066,21344;18449,26434;18832,28458;19215,29210;24130,28400;23492,27880;23045,27186;22789,26260;22279,20187;22087,18104;21640,16890;21257,16253;20428,15444;19661,15097;19725,14229;21321,12899;21960,12147;22470,11279;22981,9255;22981,6883;22662,5321;22023,3818;11427,3413;14555,3586;15831,3875;16853,4338;17683,4917;18193,5784;18576,6883;18640,8156;18576,9486;18321,10354;18002,11048;17300,11915;16470,12552;15321,12899;13916,13188;12320,13304;4149,13304;11427,3413;21449,3008;19917,1620;18257,752;16725,289;15065,116;12193,0" o:connectangles="0,0,0,0,0,0,0,0,0,0,0,0,0,0,0,0,0,0,0,0,0,0,0,0,0,0,0,0,0,0,0,0,0,0,0,0,0,0,0,0,0,0,0,0,0,0,0,0,0,0,0,0,0,0"/>
              </v:shape>
              <v:rect id="Rectangle 13" o:spid="_x0000_s1038" style="position:absolute;left:850;top:3086;width:45;height: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" fillcolor="black" stroked="f"/>
              <v:shape id="Freeform 14" o:spid="_x0000_s1039" style="position:absolute;left:958;top:2832;width:242;height:311;visibility:visible;mso-wrap-style:square;v-text-anchor:top" coordsize="382,5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" path="m,352r1,10l2,372r3,20l9,411r7,17l23,445r9,14l42,473r12,12l66,495r14,10l96,513r17,6l132,525r19,3l171,530r22,2l214,530r21,-2l255,525r17,-6l289,513r16,-7l319,497r12,-9l342,477r11,-12l361,451r8,-14l374,423r5,-17l382,390r,-18l382,357r-2,-14l375,330r-4,-14l365,305r-7,-11l350,285r-9,-9l330,267r-11,-7l306,254r-14,-5l263,240r-35,-9l192,222r-30,-8l149,211r-13,-4l126,203r-11,-4l107,195r-8,-6l93,182r-5,-7l84,167r-2,-9l80,148r,-11l80,129r2,-9l84,112r3,-7l91,98r5,-8l101,85r7,-7l115,74r9,-5l133,65r10,-3l153,60r11,-3l176,57r11,-1l200,57r12,l223,61r11,2l254,72r9,5l270,84r7,6l283,98r5,10l293,117r4,10l300,137r2,11l304,161r63,l366,143r-2,-18l360,109,355,94,348,79,340,66,331,54,320,43,308,33,295,24,281,17,265,10,249,6,230,2,211,,192,,172,,153,2,135,6r-16,4l102,17,88,23,75,32,64,41,53,52,43,63,35,76,28,89r-5,13l21,110r-2,8l17,133r,9l16,150r1,15l19,179r3,14l27,204r5,11l40,225r8,9l57,243r11,6l81,257r13,6l109,268r17,6l143,279r19,6l181,289r31,8l239,304r13,4l263,311r10,4l282,320r15,11l302,336r5,7l311,352r2,7l315,369r,11l315,390r-2,10l311,409r-4,8l297,434r-6,6l283,446r-17,11l244,466r-12,2l220,470r-14,1l192,471r-14,l165,470r-12,-3l140,463r-11,-4l119,454r-10,-8l100,439r-8,-8l85,422,79,412,74,401,70,390,67,378,65,365r-1,-7l64,352,,352xe" fillcolor="black" stroked="f">
                <v:path arrowok="t" o:connecttype="custom" o:connectlocs="126,21757;1011,25032;2653,27664;5053,29536;8338,30706;12191,31115;16108,30706;19266,29594;21603,27898;23309,25559;24130,22810;24004,20061;23056,17838;21540,16142;19329,14856;14402,13510;9412,12341;7264,11639;5875,10645;5180,9241;5053,7545;5496,6141;6380,4971;7833,4036;9665,3509;11812,3275;14086,3568;16613,4503;17876,5732;18761,7428;19203,9416;22993,7311;21982,4620;20214,2515;17750,994;14529,117;10865,0;7517,585;4738,1872;2716,3685;1453,5966;1074,7779;1074,9650;1706,11931;3032,13686;5117,15031;7959,16025;11433,16903;15918,18014;17813,18716;19392,20061;19898,21582;19771,23395;18761,25383;16803,26728;13897,27489;11244,27547;8843,27079;6885,26085;5369,24681;4422,22810;4043,20938" o:connectangles="0,0,0,0,0,0,0,0,0,0,0,0,0,0,0,0,0,0,0,0,0,0,0,0,0,0,0,0,0,0,0,0,0,0,0,0,0,0,0,0,0,0,0,0,0,0,0,0,0,0,0,0,0,0,0,0,0,0,0,0,0,0"/>
              </v:shape>
              <v:rect id="Rectangle 15" o:spid="_x0000_s1040" style="position:absolute;left:1263;top:3086;width:38;height: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" fillcolor="black" stroked="f"/>
              <v:shape id="Freeform 16" o:spid="_x0000_s1041" style="position:absolute;left:1346;top:2838;width:266;height:292;visibility:visible;mso-wrap-style:square;v-text-anchor:top" coordsize="419,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" path="m176,505r69,l419,,349,,211,423,69,,,,176,505xe" fillcolor="black" stroked="f">
                <v:path arrowok="t" o:connecttype="custom" o:connectlocs="11203,29210;15595,29210;26670,0;22214,0;13430,24467;4392,0;0,0;11203,29210" o:connectangles="0,0,0,0,0,0,0,0"/>
              </v:shape>
              <v:rect id="Rectangle 17" o:spid="_x0000_s1042" style="position:absolute;left:1600;top:3086;width:44;height: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" fillcolor="black" stroked="f"/>
              <w10:anchorlock/>
            </v:group>
          </w:pict>
        </mc:Fallback>
      </mc:AlternateContent>
    </w:r>
    <w:r w:rsidRPr="00604452">
      <w:tab/>
    </w:r>
    <w:r w:rsidRPr="00036615">
      <w:rPr>
        <w:sz w:val="44"/>
      </w:rPr>
      <w:fldChar w:fldCharType="begin"/>
    </w:r>
    <w:r w:rsidRPr="00036615">
      <w:rPr>
        <w:sz w:val="44"/>
      </w:rPr>
      <w:instrText xml:space="preserve"> PAGE   \* MERGEFORMAT </w:instrText>
    </w:r>
    <w:r w:rsidRPr="00036615">
      <w:rPr>
        <w:sz w:val="44"/>
      </w:rPr>
      <w:fldChar w:fldCharType="separate"/>
    </w:r>
    <w:r>
      <w:rPr>
        <w:noProof/>
        <w:sz w:val="44"/>
      </w:rPr>
      <w:t>5</w:t>
    </w:r>
    <w:r w:rsidRPr="00036615">
      <w:rPr>
        <w:sz w:val="44"/>
      </w:rPr>
      <w:fldChar w:fldCharType="end"/>
    </w:r>
  </w:p>
  <w:p w14:paraId="1F63CB44" w14:textId="64CDA92B" w:rsidR="00DF7D5E" w:rsidRPr="00036615" w:rsidRDefault="00DF7D5E" w:rsidP="00036615">
    <w:pPr>
      <w:pBdr>
        <w:bottom w:val="single" w:sz="4" w:space="1" w:color="auto"/>
      </w:pBdr>
      <w:tabs>
        <w:tab w:val="right" w:pos="9070"/>
      </w:tabs>
      <w:rPr>
        <w:i/>
        <w:noProof/>
      </w:rPr>
    </w:pPr>
    <w:r w:rsidRPr="00036615">
      <w:rPr>
        <w:i/>
        <w:noProof/>
      </w:rPr>
      <w:fldChar w:fldCharType="begin"/>
    </w:r>
    <w:r w:rsidRPr="00036615">
      <w:rPr>
        <w:i/>
        <w:noProof/>
      </w:rPr>
      <w:instrText xml:space="preserve"> TITLE   \* MERGEFORMAT </w:instrText>
    </w:r>
    <w:r w:rsidRPr="00036615">
      <w:rPr>
        <w:i/>
        <w:noProof/>
      </w:rPr>
      <w:fldChar w:fldCharType="separate"/>
    </w:r>
    <w:r w:rsidR="004E7D21">
      <w:rPr>
        <w:i/>
        <w:noProof/>
      </w:rPr>
      <w:t>Jaarvergadering 2021</w:t>
    </w:r>
    <w:r w:rsidRPr="00036615">
      <w:rPr>
        <w:i/>
        <w:noProof/>
      </w:rPr>
      <w:fldChar w:fldCharType="end"/>
    </w:r>
    <w:r w:rsidRPr="00036615">
      <w:rPr>
        <w:i/>
        <w:noProof/>
      </w:rPr>
      <w:tab/>
    </w:r>
    <w:r w:rsidRPr="00036615">
      <w:rPr>
        <w:i/>
        <w:noProof/>
      </w:rPr>
      <w:fldChar w:fldCharType="begin"/>
    </w:r>
    <w:r w:rsidRPr="00036615">
      <w:rPr>
        <w:i/>
        <w:noProof/>
      </w:rPr>
      <w:instrText xml:space="preserve"> STYLEREF  "Kop 1"  \* MERGEFORMAT </w:instrText>
    </w:r>
    <w:r w:rsidRPr="00036615">
      <w:rPr>
        <w:i/>
        <w:noProof/>
      </w:rPr>
      <w:fldChar w:fldCharType="separate"/>
    </w:r>
    <w:r w:rsidR="006F65E3">
      <w:rPr>
        <w:i/>
        <w:noProof/>
      </w:rPr>
      <w:t>Agenda</w:t>
    </w:r>
    <w:r w:rsidRPr="00036615">
      <w:rPr>
        <w:i/>
        <w:noProof/>
      </w:rPr>
      <w:fldChar w:fldCharType="end"/>
    </w:r>
  </w:p>
  <w:p w14:paraId="1F63CB45" w14:textId="77777777" w:rsidR="00DF7D5E" w:rsidRPr="0056323A" w:rsidRDefault="00DF7D5E" w:rsidP="0003661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3"/>
    <w:multiLevelType w:val="singleLevel"/>
    <w:tmpl w:val="EEEC7FB0"/>
    <w:lvl w:ilvl="0">
      <w:start w:val="1"/>
      <w:numFmt w:val="bullet"/>
      <w:pStyle w:val="Lijstopsomteken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1CE25388"/>
    <w:lvl w:ilvl="0">
      <w:start w:val="1"/>
      <w:numFmt w:val="bullet"/>
      <w:pStyle w:val="Lijstopsomteken"/>
      <w:lvlText w:val=""/>
      <w:lvlJc w:val="left"/>
      <w:pPr>
        <w:tabs>
          <w:tab w:val="num" w:pos="360"/>
        </w:tabs>
        <w:ind w:left="360" w:hanging="360"/>
      </w:pPr>
      <w:rPr>
        <w:rFonts w:ascii="Symbol" w:hAnsi="Symbol" w:hint="default"/>
      </w:rPr>
    </w:lvl>
  </w:abstractNum>
  <w:abstractNum w:abstractNumId="2" w15:restartNumberingAfterBreak="0">
    <w:nsid w:val="0A09231E"/>
    <w:multiLevelType w:val="hybridMultilevel"/>
    <w:tmpl w:val="BDDE7844"/>
    <w:lvl w:ilvl="0" w:tplc="0413000F">
      <w:start w:val="1"/>
      <w:numFmt w:val="decimal"/>
      <w:lvlText w:val="%1."/>
      <w:lvlJc w:val="left"/>
      <w:pPr>
        <w:ind w:left="360" w:hanging="360"/>
      </w:pPr>
      <w:rPr>
        <w:rFonts w:hint="default"/>
      </w:rPr>
    </w:lvl>
    <w:lvl w:ilvl="1" w:tplc="08090001">
      <w:start w:val="1"/>
      <w:numFmt w:val="bullet"/>
      <w:lvlText w:val=""/>
      <w:lvlJc w:val="left"/>
      <w:pPr>
        <w:ind w:left="1080" w:hanging="360"/>
      </w:pPr>
      <w:rPr>
        <w:rFonts w:ascii="Symbol" w:hAnsi="Symbol" w:hint="default"/>
      </w:rPr>
    </w:lvl>
    <w:lvl w:ilvl="2" w:tplc="1A629E2C">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2D1C3B2D"/>
    <w:multiLevelType w:val="hybridMultilevel"/>
    <w:tmpl w:val="31665C94"/>
    <w:lvl w:ilvl="0" w:tplc="0413000F">
      <w:start w:val="1"/>
      <w:numFmt w:val="decimal"/>
      <w:lvlText w:val="%1."/>
      <w:lvlJc w:val="left"/>
      <w:pPr>
        <w:ind w:left="360" w:hanging="360"/>
      </w:pPr>
    </w:lvl>
    <w:lvl w:ilvl="1" w:tplc="08090001">
      <w:start w:val="1"/>
      <w:numFmt w:val="bullet"/>
      <w:lvlText w:val=""/>
      <w:lvlJc w:val="left"/>
      <w:pPr>
        <w:ind w:left="1080" w:hanging="360"/>
      </w:pPr>
      <w:rPr>
        <w:rFonts w:ascii="Symbol" w:hAnsi="Symbol" w:hint="default"/>
      </w:rPr>
    </w:lvl>
    <w:lvl w:ilvl="2" w:tplc="1A629E2C">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34060DC9"/>
    <w:multiLevelType w:val="hybridMultilevel"/>
    <w:tmpl w:val="EA9C203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7CC2BAB"/>
    <w:multiLevelType w:val="hybridMultilevel"/>
    <w:tmpl w:val="F7A054B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48D56839"/>
    <w:multiLevelType w:val="hybridMultilevel"/>
    <w:tmpl w:val="6404589A"/>
    <w:lvl w:ilvl="0" w:tplc="04130001">
      <w:start w:val="1"/>
      <w:numFmt w:val="bullet"/>
      <w:lvlText w:val=""/>
      <w:lvlJc w:val="left"/>
      <w:pPr>
        <w:ind w:left="36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1A629E2C">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4F6636BC"/>
    <w:multiLevelType w:val="hybridMultilevel"/>
    <w:tmpl w:val="D87EDC32"/>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59E56289"/>
    <w:multiLevelType w:val="hybridMultilevel"/>
    <w:tmpl w:val="BDA4CA54"/>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EC6C6C30">
      <w:numFmt w:val="bullet"/>
      <w:lvlText w:val="•"/>
      <w:lvlJc w:val="left"/>
      <w:pPr>
        <w:ind w:left="2070" w:hanging="630"/>
      </w:pPr>
      <w:rPr>
        <w:rFonts w:ascii="Segoe UI" w:eastAsia="Times New Roman" w:hAnsi="Segoe UI" w:cs="Segoe UI"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6FF84C25"/>
    <w:multiLevelType w:val="hybridMultilevel"/>
    <w:tmpl w:val="E89C5F1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7A817097"/>
    <w:multiLevelType w:val="hybridMultilevel"/>
    <w:tmpl w:val="2CC4BA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7D2D7F67"/>
    <w:multiLevelType w:val="hybridMultilevel"/>
    <w:tmpl w:val="564C0C92"/>
    <w:lvl w:ilvl="0" w:tplc="E878CCB6">
      <w:start w:val="1"/>
      <w:numFmt w:val="bullet"/>
      <w:pStyle w:val="Lijstalinea"/>
      <w:lvlText w:val=""/>
      <w:lvlJc w:val="left"/>
      <w:pPr>
        <w:ind w:left="1069" w:hanging="360"/>
      </w:pPr>
      <w:rPr>
        <w:rFonts w:ascii="Symbol" w:hAnsi="Symbol" w:hint="default"/>
      </w:rPr>
    </w:lvl>
    <w:lvl w:ilvl="1" w:tplc="04130003">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12" w15:restartNumberingAfterBreak="0">
    <w:nsid w:val="7D340ED0"/>
    <w:multiLevelType w:val="hybridMultilevel"/>
    <w:tmpl w:val="C3DECE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9"/>
  </w:num>
  <w:num w:numId="4">
    <w:abstractNumId w:val="3"/>
  </w:num>
  <w:num w:numId="5">
    <w:abstractNumId w:val="12"/>
  </w:num>
  <w:num w:numId="6">
    <w:abstractNumId w:val="4"/>
  </w:num>
  <w:num w:numId="7">
    <w:abstractNumId w:val="11"/>
  </w:num>
  <w:num w:numId="8">
    <w:abstractNumId w:val="10"/>
  </w:num>
  <w:num w:numId="9">
    <w:abstractNumId w:val="8"/>
  </w:num>
  <w:num w:numId="10">
    <w:abstractNumId w:val="7"/>
  </w:num>
  <w:num w:numId="11">
    <w:abstractNumId w:val="5"/>
  </w:num>
  <w:num w:numId="12">
    <w:abstractNumId w:val="6"/>
  </w:num>
  <w:num w:numId="13">
    <w:abstractNumId w:val="3"/>
    <w:lvlOverride w:ilvl="0">
      <w:lvl w:ilvl="0" w:tplc="0413000F">
        <w:start w:val="1"/>
        <w:numFmt w:val="decimal"/>
        <w:lvlText w:val="%1."/>
        <w:lvlJc w:val="left"/>
        <w:pPr>
          <w:ind w:left="360" w:hanging="360"/>
        </w:pPr>
        <w:rPr>
          <w:rFonts w:hint="default"/>
        </w:rPr>
      </w:lvl>
    </w:lvlOverride>
    <w:lvlOverride w:ilvl="1">
      <w:lvl w:ilvl="1" w:tplc="08090001" w:tentative="1">
        <w:start w:val="1"/>
        <w:numFmt w:val="lowerLetter"/>
        <w:lvlText w:val="%2."/>
        <w:lvlJc w:val="left"/>
        <w:pPr>
          <w:ind w:left="1440" w:hanging="360"/>
        </w:pPr>
      </w:lvl>
    </w:lvlOverride>
    <w:lvlOverride w:ilvl="2">
      <w:lvl w:ilvl="2" w:tplc="1A629E2C" w:tentative="1">
        <w:start w:val="1"/>
        <w:numFmt w:val="lowerRoman"/>
        <w:lvlText w:val="%3."/>
        <w:lvlJc w:val="right"/>
        <w:pPr>
          <w:ind w:left="2160" w:hanging="180"/>
        </w:pPr>
      </w:lvl>
    </w:lvlOverride>
    <w:lvlOverride w:ilvl="3">
      <w:lvl w:ilvl="3" w:tplc="0413000F" w:tentative="1">
        <w:start w:val="1"/>
        <w:numFmt w:val="decimal"/>
        <w:lvlText w:val="%4."/>
        <w:lvlJc w:val="left"/>
        <w:pPr>
          <w:ind w:left="2880" w:hanging="360"/>
        </w:pPr>
      </w:lvl>
    </w:lvlOverride>
    <w:lvlOverride w:ilvl="4">
      <w:lvl w:ilvl="4" w:tplc="04130019" w:tentative="1">
        <w:start w:val="1"/>
        <w:numFmt w:val="lowerLetter"/>
        <w:lvlText w:val="%5."/>
        <w:lvlJc w:val="left"/>
        <w:pPr>
          <w:ind w:left="3600" w:hanging="360"/>
        </w:pPr>
      </w:lvl>
    </w:lvlOverride>
    <w:lvlOverride w:ilvl="5">
      <w:lvl w:ilvl="5" w:tplc="0413001B" w:tentative="1">
        <w:start w:val="1"/>
        <w:numFmt w:val="lowerRoman"/>
        <w:lvlText w:val="%6."/>
        <w:lvlJc w:val="right"/>
        <w:pPr>
          <w:ind w:left="4320" w:hanging="180"/>
        </w:pPr>
      </w:lvl>
    </w:lvlOverride>
    <w:lvlOverride w:ilvl="6">
      <w:lvl w:ilvl="6" w:tplc="0413000F" w:tentative="1">
        <w:start w:val="1"/>
        <w:numFmt w:val="decimal"/>
        <w:lvlText w:val="%7."/>
        <w:lvlJc w:val="left"/>
        <w:pPr>
          <w:ind w:left="5040" w:hanging="360"/>
        </w:pPr>
      </w:lvl>
    </w:lvlOverride>
    <w:lvlOverride w:ilvl="7">
      <w:lvl w:ilvl="7" w:tplc="04130019" w:tentative="1">
        <w:start w:val="1"/>
        <w:numFmt w:val="lowerLetter"/>
        <w:lvlText w:val="%8."/>
        <w:lvlJc w:val="left"/>
        <w:pPr>
          <w:ind w:left="5760" w:hanging="360"/>
        </w:pPr>
      </w:lvl>
    </w:lvlOverride>
    <w:lvlOverride w:ilvl="8">
      <w:lvl w:ilvl="8" w:tplc="0413001B" w:tentative="1">
        <w:start w:val="1"/>
        <w:numFmt w:val="lowerRoman"/>
        <w:lvlText w:val="%9."/>
        <w:lvlJc w:val="right"/>
        <w:pPr>
          <w:ind w:left="6480" w:hanging="180"/>
        </w:pPr>
      </w:lvl>
    </w:lvlOverride>
  </w:num>
  <w:num w:numId="14">
    <w:abstractNumId w:val="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9"/>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323A"/>
    <w:rsid w:val="0001220A"/>
    <w:rsid w:val="000249C6"/>
    <w:rsid w:val="00024E42"/>
    <w:rsid w:val="00024F94"/>
    <w:rsid w:val="000250D7"/>
    <w:rsid w:val="00025115"/>
    <w:rsid w:val="00036615"/>
    <w:rsid w:val="00042736"/>
    <w:rsid w:val="0004415A"/>
    <w:rsid w:val="000461C5"/>
    <w:rsid w:val="0004737B"/>
    <w:rsid w:val="000548A2"/>
    <w:rsid w:val="00054A3E"/>
    <w:rsid w:val="00061672"/>
    <w:rsid w:val="00061EA8"/>
    <w:rsid w:val="0007034B"/>
    <w:rsid w:val="00071DB8"/>
    <w:rsid w:val="000727C6"/>
    <w:rsid w:val="000839B7"/>
    <w:rsid w:val="00090D9D"/>
    <w:rsid w:val="00092DA5"/>
    <w:rsid w:val="0009306A"/>
    <w:rsid w:val="000A5063"/>
    <w:rsid w:val="000A6BAF"/>
    <w:rsid w:val="000A796D"/>
    <w:rsid w:val="000B148A"/>
    <w:rsid w:val="000B186F"/>
    <w:rsid w:val="000B3405"/>
    <w:rsid w:val="000B4EB5"/>
    <w:rsid w:val="000D0959"/>
    <w:rsid w:val="000D45EA"/>
    <w:rsid w:val="000E7E94"/>
    <w:rsid w:val="000F2D38"/>
    <w:rsid w:val="000F4FA7"/>
    <w:rsid w:val="000F5364"/>
    <w:rsid w:val="000F7629"/>
    <w:rsid w:val="00101702"/>
    <w:rsid w:val="00104137"/>
    <w:rsid w:val="00105D67"/>
    <w:rsid w:val="00115C7C"/>
    <w:rsid w:val="00116EBF"/>
    <w:rsid w:val="00120539"/>
    <w:rsid w:val="00123202"/>
    <w:rsid w:val="00125062"/>
    <w:rsid w:val="0012557E"/>
    <w:rsid w:val="00126B2A"/>
    <w:rsid w:val="00126C33"/>
    <w:rsid w:val="0012753B"/>
    <w:rsid w:val="001357D7"/>
    <w:rsid w:val="0013761A"/>
    <w:rsid w:val="001437F6"/>
    <w:rsid w:val="00144891"/>
    <w:rsid w:val="00153651"/>
    <w:rsid w:val="00154AC8"/>
    <w:rsid w:val="0015615F"/>
    <w:rsid w:val="00160354"/>
    <w:rsid w:val="00161A86"/>
    <w:rsid w:val="00163DBB"/>
    <w:rsid w:val="00175389"/>
    <w:rsid w:val="00177CB0"/>
    <w:rsid w:val="00180B5C"/>
    <w:rsid w:val="0018530D"/>
    <w:rsid w:val="001876CF"/>
    <w:rsid w:val="001929B9"/>
    <w:rsid w:val="0019440A"/>
    <w:rsid w:val="001A1A5F"/>
    <w:rsid w:val="001A4D38"/>
    <w:rsid w:val="001D2302"/>
    <w:rsid w:val="001D557D"/>
    <w:rsid w:val="001E0AB8"/>
    <w:rsid w:val="001F226B"/>
    <w:rsid w:val="001F4B9C"/>
    <w:rsid w:val="001F7FD2"/>
    <w:rsid w:val="00200B9C"/>
    <w:rsid w:val="0020268B"/>
    <w:rsid w:val="00226C5E"/>
    <w:rsid w:val="0022736E"/>
    <w:rsid w:val="00230AFC"/>
    <w:rsid w:val="002323F8"/>
    <w:rsid w:val="0023366D"/>
    <w:rsid w:val="00233775"/>
    <w:rsid w:val="0023380C"/>
    <w:rsid w:val="00233BA9"/>
    <w:rsid w:val="00234AA9"/>
    <w:rsid w:val="00240FDB"/>
    <w:rsid w:val="00242847"/>
    <w:rsid w:val="002451F0"/>
    <w:rsid w:val="002568A0"/>
    <w:rsid w:val="00261A84"/>
    <w:rsid w:val="0026386B"/>
    <w:rsid w:val="00265821"/>
    <w:rsid w:val="00265FD1"/>
    <w:rsid w:val="00266E45"/>
    <w:rsid w:val="00273786"/>
    <w:rsid w:val="00281C8B"/>
    <w:rsid w:val="002853CE"/>
    <w:rsid w:val="00290733"/>
    <w:rsid w:val="002A08DF"/>
    <w:rsid w:val="002A7209"/>
    <w:rsid w:val="002A72C1"/>
    <w:rsid w:val="002B2574"/>
    <w:rsid w:val="002B276B"/>
    <w:rsid w:val="002B34B1"/>
    <w:rsid w:val="002C0733"/>
    <w:rsid w:val="002C266F"/>
    <w:rsid w:val="002C7336"/>
    <w:rsid w:val="002D01B9"/>
    <w:rsid w:val="002D1EBC"/>
    <w:rsid w:val="002D7437"/>
    <w:rsid w:val="002E0D77"/>
    <w:rsid w:val="002E1E4A"/>
    <w:rsid w:val="002E7023"/>
    <w:rsid w:val="002F132D"/>
    <w:rsid w:val="002F3BC7"/>
    <w:rsid w:val="002F49CF"/>
    <w:rsid w:val="00303EDD"/>
    <w:rsid w:val="00307586"/>
    <w:rsid w:val="003151EB"/>
    <w:rsid w:val="00326E49"/>
    <w:rsid w:val="003310B8"/>
    <w:rsid w:val="00331C64"/>
    <w:rsid w:val="00332141"/>
    <w:rsid w:val="003418FA"/>
    <w:rsid w:val="00344B3C"/>
    <w:rsid w:val="00345FBE"/>
    <w:rsid w:val="00351118"/>
    <w:rsid w:val="00351900"/>
    <w:rsid w:val="00353DF1"/>
    <w:rsid w:val="0035630D"/>
    <w:rsid w:val="00370E0B"/>
    <w:rsid w:val="0038435A"/>
    <w:rsid w:val="00386AF7"/>
    <w:rsid w:val="00394DD1"/>
    <w:rsid w:val="00394F12"/>
    <w:rsid w:val="003A0DF1"/>
    <w:rsid w:val="003B0378"/>
    <w:rsid w:val="003B1931"/>
    <w:rsid w:val="003B2D4B"/>
    <w:rsid w:val="003B69E2"/>
    <w:rsid w:val="003C1AA9"/>
    <w:rsid w:val="003C1F38"/>
    <w:rsid w:val="003C6352"/>
    <w:rsid w:val="003C7866"/>
    <w:rsid w:val="003D07BE"/>
    <w:rsid w:val="003D3811"/>
    <w:rsid w:val="003D6384"/>
    <w:rsid w:val="003D7538"/>
    <w:rsid w:val="003E513B"/>
    <w:rsid w:val="003F5655"/>
    <w:rsid w:val="0040380F"/>
    <w:rsid w:val="004039FC"/>
    <w:rsid w:val="0041013B"/>
    <w:rsid w:val="00415DE3"/>
    <w:rsid w:val="00417003"/>
    <w:rsid w:val="0042198E"/>
    <w:rsid w:val="00422C4E"/>
    <w:rsid w:val="00425CF2"/>
    <w:rsid w:val="004329FB"/>
    <w:rsid w:val="004347AA"/>
    <w:rsid w:val="00444139"/>
    <w:rsid w:val="0044438F"/>
    <w:rsid w:val="004479A0"/>
    <w:rsid w:val="00452722"/>
    <w:rsid w:val="00452DEA"/>
    <w:rsid w:val="00453ED7"/>
    <w:rsid w:val="0046236A"/>
    <w:rsid w:val="004727A6"/>
    <w:rsid w:val="00475F88"/>
    <w:rsid w:val="00480972"/>
    <w:rsid w:val="00481A7C"/>
    <w:rsid w:val="00481BBA"/>
    <w:rsid w:val="00485595"/>
    <w:rsid w:val="00487985"/>
    <w:rsid w:val="00487E83"/>
    <w:rsid w:val="004A3392"/>
    <w:rsid w:val="004A6D98"/>
    <w:rsid w:val="004B23B9"/>
    <w:rsid w:val="004B5339"/>
    <w:rsid w:val="004D24C6"/>
    <w:rsid w:val="004D282B"/>
    <w:rsid w:val="004E0AE1"/>
    <w:rsid w:val="004E1A70"/>
    <w:rsid w:val="004E7D21"/>
    <w:rsid w:val="004F00BA"/>
    <w:rsid w:val="004F0CA5"/>
    <w:rsid w:val="00501F0A"/>
    <w:rsid w:val="00503BE5"/>
    <w:rsid w:val="0050720B"/>
    <w:rsid w:val="0051217C"/>
    <w:rsid w:val="00512EF7"/>
    <w:rsid w:val="0052338A"/>
    <w:rsid w:val="005249E4"/>
    <w:rsid w:val="0052536B"/>
    <w:rsid w:val="0053288F"/>
    <w:rsid w:val="00535845"/>
    <w:rsid w:val="00536DB2"/>
    <w:rsid w:val="00541A34"/>
    <w:rsid w:val="005506E1"/>
    <w:rsid w:val="00555C6D"/>
    <w:rsid w:val="0056092A"/>
    <w:rsid w:val="00562037"/>
    <w:rsid w:val="0056309C"/>
    <w:rsid w:val="0056323A"/>
    <w:rsid w:val="00565E98"/>
    <w:rsid w:val="00567D71"/>
    <w:rsid w:val="005719AF"/>
    <w:rsid w:val="00576D42"/>
    <w:rsid w:val="00583A25"/>
    <w:rsid w:val="00584B19"/>
    <w:rsid w:val="00584CB2"/>
    <w:rsid w:val="00585CA5"/>
    <w:rsid w:val="00590A3E"/>
    <w:rsid w:val="005A010C"/>
    <w:rsid w:val="005B33B5"/>
    <w:rsid w:val="005B583A"/>
    <w:rsid w:val="005B6D82"/>
    <w:rsid w:val="005B76A1"/>
    <w:rsid w:val="005C1FF6"/>
    <w:rsid w:val="005D0489"/>
    <w:rsid w:val="005D2823"/>
    <w:rsid w:val="005D4EBD"/>
    <w:rsid w:val="005E0800"/>
    <w:rsid w:val="005E1773"/>
    <w:rsid w:val="005E3590"/>
    <w:rsid w:val="005E3CDF"/>
    <w:rsid w:val="005E5D42"/>
    <w:rsid w:val="005E605E"/>
    <w:rsid w:val="005E615F"/>
    <w:rsid w:val="005E7B69"/>
    <w:rsid w:val="005F25F6"/>
    <w:rsid w:val="005F2E49"/>
    <w:rsid w:val="006017D7"/>
    <w:rsid w:val="006019B8"/>
    <w:rsid w:val="00602834"/>
    <w:rsid w:val="00603369"/>
    <w:rsid w:val="00606051"/>
    <w:rsid w:val="006064EB"/>
    <w:rsid w:val="006120F9"/>
    <w:rsid w:val="006130AE"/>
    <w:rsid w:val="00613A1C"/>
    <w:rsid w:val="0061768F"/>
    <w:rsid w:val="006308D9"/>
    <w:rsid w:val="006509C8"/>
    <w:rsid w:val="00652CB9"/>
    <w:rsid w:val="00656CE1"/>
    <w:rsid w:val="00661E3C"/>
    <w:rsid w:val="0066548A"/>
    <w:rsid w:val="006673A2"/>
    <w:rsid w:val="00667CD6"/>
    <w:rsid w:val="00667E27"/>
    <w:rsid w:val="00670BB2"/>
    <w:rsid w:val="00673E1D"/>
    <w:rsid w:val="00683CCF"/>
    <w:rsid w:val="0068644F"/>
    <w:rsid w:val="006933F5"/>
    <w:rsid w:val="006A2700"/>
    <w:rsid w:val="006A63F4"/>
    <w:rsid w:val="006B513A"/>
    <w:rsid w:val="006C1CEC"/>
    <w:rsid w:val="006C29CB"/>
    <w:rsid w:val="006D190F"/>
    <w:rsid w:val="006D42FF"/>
    <w:rsid w:val="006D6BA3"/>
    <w:rsid w:val="006E2BBB"/>
    <w:rsid w:val="006E47E7"/>
    <w:rsid w:val="006F29E8"/>
    <w:rsid w:val="006F65E3"/>
    <w:rsid w:val="00700776"/>
    <w:rsid w:val="0070209A"/>
    <w:rsid w:val="0071219A"/>
    <w:rsid w:val="00713D63"/>
    <w:rsid w:val="00731CC5"/>
    <w:rsid w:val="00732997"/>
    <w:rsid w:val="00732C38"/>
    <w:rsid w:val="00740434"/>
    <w:rsid w:val="0074043C"/>
    <w:rsid w:val="0074140B"/>
    <w:rsid w:val="00750CDE"/>
    <w:rsid w:val="00761888"/>
    <w:rsid w:val="0077102B"/>
    <w:rsid w:val="007916EB"/>
    <w:rsid w:val="0079251C"/>
    <w:rsid w:val="00793434"/>
    <w:rsid w:val="00794BFA"/>
    <w:rsid w:val="00797763"/>
    <w:rsid w:val="007A1B6F"/>
    <w:rsid w:val="007A2D45"/>
    <w:rsid w:val="007C0899"/>
    <w:rsid w:val="007C1CC2"/>
    <w:rsid w:val="007C1EC6"/>
    <w:rsid w:val="007C1F80"/>
    <w:rsid w:val="007C679F"/>
    <w:rsid w:val="007C7A14"/>
    <w:rsid w:val="007D75C6"/>
    <w:rsid w:val="007E2BF5"/>
    <w:rsid w:val="007E3D6E"/>
    <w:rsid w:val="007E4926"/>
    <w:rsid w:val="007F08A2"/>
    <w:rsid w:val="007F6E01"/>
    <w:rsid w:val="00805CDA"/>
    <w:rsid w:val="00806DE0"/>
    <w:rsid w:val="0081043C"/>
    <w:rsid w:val="0081161F"/>
    <w:rsid w:val="008168A8"/>
    <w:rsid w:val="0082022C"/>
    <w:rsid w:val="0082189F"/>
    <w:rsid w:val="00822551"/>
    <w:rsid w:val="00825004"/>
    <w:rsid w:val="00825E51"/>
    <w:rsid w:val="00827B34"/>
    <w:rsid w:val="00831EFD"/>
    <w:rsid w:val="00834EAF"/>
    <w:rsid w:val="0083609B"/>
    <w:rsid w:val="00837AF8"/>
    <w:rsid w:val="00844A32"/>
    <w:rsid w:val="008531B2"/>
    <w:rsid w:val="00855EA1"/>
    <w:rsid w:val="00857259"/>
    <w:rsid w:val="008635B3"/>
    <w:rsid w:val="008717FE"/>
    <w:rsid w:val="008724EE"/>
    <w:rsid w:val="00874554"/>
    <w:rsid w:val="008861B4"/>
    <w:rsid w:val="00891B98"/>
    <w:rsid w:val="008921C9"/>
    <w:rsid w:val="00897B24"/>
    <w:rsid w:val="008B0A55"/>
    <w:rsid w:val="008B1375"/>
    <w:rsid w:val="008B3BAF"/>
    <w:rsid w:val="008C4A51"/>
    <w:rsid w:val="008D35A2"/>
    <w:rsid w:val="008D6F54"/>
    <w:rsid w:val="008E56CC"/>
    <w:rsid w:val="008F3AD5"/>
    <w:rsid w:val="00902163"/>
    <w:rsid w:val="00902A4E"/>
    <w:rsid w:val="00915288"/>
    <w:rsid w:val="00916A1E"/>
    <w:rsid w:val="0092239F"/>
    <w:rsid w:val="00922D10"/>
    <w:rsid w:val="00926DE5"/>
    <w:rsid w:val="00937C4A"/>
    <w:rsid w:val="009402A2"/>
    <w:rsid w:val="0094135B"/>
    <w:rsid w:val="009459D5"/>
    <w:rsid w:val="00945AF8"/>
    <w:rsid w:val="00951468"/>
    <w:rsid w:val="00951771"/>
    <w:rsid w:val="00956CB3"/>
    <w:rsid w:val="00960307"/>
    <w:rsid w:val="00964CE0"/>
    <w:rsid w:val="0097684E"/>
    <w:rsid w:val="0098254D"/>
    <w:rsid w:val="009834D9"/>
    <w:rsid w:val="009971EF"/>
    <w:rsid w:val="009A1B4A"/>
    <w:rsid w:val="009A49D1"/>
    <w:rsid w:val="009A5849"/>
    <w:rsid w:val="009A5D71"/>
    <w:rsid w:val="009B1031"/>
    <w:rsid w:val="009B403E"/>
    <w:rsid w:val="009B501A"/>
    <w:rsid w:val="009B7120"/>
    <w:rsid w:val="009C1E05"/>
    <w:rsid w:val="009C7309"/>
    <w:rsid w:val="009D26BB"/>
    <w:rsid w:val="009D6E10"/>
    <w:rsid w:val="009E26A2"/>
    <w:rsid w:val="009E5C93"/>
    <w:rsid w:val="00A03CF4"/>
    <w:rsid w:val="00A042DB"/>
    <w:rsid w:val="00A07831"/>
    <w:rsid w:val="00A07EB4"/>
    <w:rsid w:val="00A20BB2"/>
    <w:rsid w:val="00A213DF"/>
    <w:rsid w:val="00A21D56"/>
    <w:rsid w:val="00A24910"/>
    <w:rsid w:val="00A24E80"/>
    <w:rsid w:val="00A27558"/>
    <w:rsid w:val="00A3156B"/>
    <w:rsid w:val="00A51BC6"/>
    <w:rsid w:val="00A525E5"/>
    <w:rsid w:val="00A53375"/>
    <w:rsid w:val="00A57B30"/>
    <w:rsid w:val="00A7020E"/>
    <w:rsid w:val="00A7649C"/>
    <w:rsid w:val="00A77F83"/>
    <w:rsid w:val="00A80C31"/>
    <w:rsid w:val="00A8157D"/>
    <w:rsid w:val="00A83735"/>
    <w:rsid w:val="00A8726B"/>
    <w:rsid w:val="00A9101B"/>
    <w:rsid w:val="00A95C93"/>
    <w:rsid w:val="00A9739E"/>
    <w:rsid w:val="00AA4870"/>
    <w:rsid w:val="00AB083B"/>
    <w:rsid w:val="00AB0D1C"/>
    <w:rsid w:val="00AB223D"/>
    <w:rsid w:val="00AB70CE"/>
    <w:rsid w:val="00AC2037"/>
    <w:rsid w:val="00AD0A08"/>
    <w:rsid w:val="00AD3678"/>
    <w:rsid w:val="00AD47B2"/>
    <w:rsid w:val="00AE1A36"/>
    <w:rsid w:val="00AE3BB4"/>
    <w:rsid w:val="00AE6073"/>
    <w:rsid w:val="00AF11C7"/>
    <w:rsid w:val="00AF34AD"/>
    <w:rsid w:val="00AF692D"/>
    <w:rsid w:val="00B01D39"/>
    <w:rsid w:val="00B01D6C"/>
    <w:rsid w:val="00B106A1"/>
    <w:rsid w:val="00B12FE1"/>
    <w:rsid w:val="00B16B4E"/>
    <w:rsid w:val="00B26A51"/>
    <w:rsid w:val="00B308E8"/>
    <w:rsid w:val="00B37760"/>
    <w:rsid w:val="00B41DCD"/>
    <w:rsid w:val="00B46B0D"/>
    <w:rsid w:val="00B76850"/>
    <w:rsid w:val="00B80A8C"/>
    <w:rsid w:val="00B8568D"/>
    <w:rsid w:val="00B86AEB"/>
    <w:rsid w:val="00B966C6"/>
    <w:rsid w:val="00BA17C2"/>
    <w:rsid w:val="00BA6F30"/>
    <w:rsid w:val="00BA7F07"/>
    <w:rsid w:val="00BC02A6"/>
    <w:rsid w:val="00BC05F1"/>
    <w:rsid w:val="00BD54A6"/>
    <w:rsid w:val="00BE1EDF"/>
    <w:rsid w:val="00BE2356"/>
    <w:rsid w:val="00BE4F3D"/>
    <w:rsid w:val="00BE5E97"/>
    <w:rsid w:val="00BF0421"/>
    <w:rsid w:val="00BF1EE8"/>
    <w:rsid w:val="00BF2F5E"/>
    <w:rsid w:val="00BF711E"/>
    <w:rsid w:val="00BF73CD"/>
    <w:rsid w:val="00C029CF"/>
    <w:rsid w:val="00C04E06"/>
    <w:rsid w:val="00C06F9B"/>
    <w:rsid w:val="00C166FA"/>
    <w:rsid w:val="00C16DD7"/>
    <w:rsid w:val="00C23FF5"/>
    <w:rsid w:val="00C24444"/>
    <w:rsid w:val="00C26CAF"/>
    <w:rsid w:val="00C30A1C"/>
    <w:rsid w:val="00C31C8B"/>
    <w:rsid w:val="00C44CDC"/>
    <w:rsid w:val="00C465F0"/>
    <w:rsid w:val="00C548C5"/>
    <w:rsid w:val="00C55E2A"/>
    <w:rsid w:val="00C62395"/>
    <w:rsid w:val="00C62B50"/>
    <w:rsid w:val="00C70317"/>
    <w:rsid w:val="00C72494"/>
    <w:rsid w:val="00C827F1"/>
    <w:rsid w:val="00C839D3"/>
    <w:rsid w:val="00C856D9"/>
    <w:rsid w:val="00C9181B"/>
    <w:rsid w:val="00CA0FCC"/>
    <w:rsid w:val="00CA581C"/>
    <w:rsid w:val="00CA5CC4"/>
    <w:rsid w:val="00CA7570"/>
    <w:rsid w:val="00CA7BEA"/>
    <w:rsid w:val="00CC01F7"/>
    <w:rsid w:val="00CD4FE9"/>
    <w:rsid w:val="00CD6AF6"/>
    <w:rsid w:val="00CD7F52"/>
    <w:rsid w:val="00CE7D4D"/>
    <w:rsid w:val="00CF028D"/>
    <w:rsid w:val="00CF13E8"/>
    <w:rsid w:val="00CF1FE6"/>
    <w:rsid w:val="00CF4D3A"/>
    <w:rsid w:val="00D06ED3"/>
    <w:rsid w:val="00D07354"/>
    <w:rsid w:val="00D07FA1"/>
    <w:rsid w:val="00D14C1E"/>
    <w:rsid w:val="00D2157C"/>
    <w:rsid w:val="00D27FD4"/>
    <w:rsid w:val="00D325E1"/>
    <w:rsid w:val="00D356D4"/>
    <w:rsid w:val="00D35885"/>
    <w:rsid w:val="00D418FD"/>
    <w:rsid w:val="00D4279B"/>
    <w:rsid w:val="00D51250"/>
    <w:rsid w:val="00D52B8F"/>
    <w:rsid w:val="00D54586"/>
    <w:rsid w:val="00D60516"/>
    <w:rsid w:val="00D61814"/>
    <w:rsid w:val="00D61931"/>
    <w:rsid w:val="00D67C13"/>
    <w:rsid w:val="00D754E5"/>
    <w:rsid w:val="00D77467"/>
    <w:rsid w:val="00D835EF"/>
    <w:rsid w:val="00D83833"/>
    <w:rsid w:val="00D867B1"/>
    <w:rsid w:val="00D901FA"/>
    <w:rsid w:val="00D9728A"/>
    <w:rsid w:val="00DA024C"/>
    <w:rsid w:val="00DA4C53"/>
    <w:rsid w:val="00DA5EE5"/>
    <w:rsid w:val="00DB0EC3"/>
    <w:rsid w:val="00DB7E03"/>
    <w:rsid w:val="00DD0F3B"/>
    <w:rsid w:val="00DD3317"/>
    <w:rsid w:val="00DE1B29"/>
    <w:rsid w:val="00DF313C"/>
    <w:rsid w:val="00DF7D5E"/>
    <w:rsid w:val="00E04B86"/>
    <w:rsid w:val="00E12ADE"/>
    <w:rsid w:val="00E13719"/>
    <w:rsid w:val="00E20490"/>
    <w:rsid w:val="00E205A9"/>
    <w:rsid w:val="00E25508"/>
    <w:rsid w:val="00E31C20"/>
    <w:rsid w:val="00E33ED5"/>
    <w:rsid w:val="00E45199"/>
    <w:rsid w:val="00E476F5"/>
    <w:rsid w:val="00E54E87"/>
    <w:rsid w:val="00E56258"/>
    <w:rsid w:val="00E62092"/>
    <w:rsid w:val="00E65BD3"/>
    <w:rsid w:val="00E6606B"/>
    <w:rsid w:val="00E73CB9"/>
    <w:rsid w:val="00E74A19"/>
    <w:rsid w:val="00E80188"/>
    <w:rsid w:val="00E878D4"/>
    <w:rsid w:val="00E90CA6"/>
    <w:rsid w:val="00E96B53"/>
    <w:rsid w:val="00E96DAC"/>
    <w:rsid w:val="00EA079C"/>
    <w:rsid w:val="00EA0C51"/>
    <w:rsid w:val="00EB015F"/>
    <w:rsid w:val="00EC67EC"/>
    <w:rsid w:val="00EC7118"/>
    <w:rsid w:val="00ED39FF"/>
    <w:rsid w:val="00ED51FC"/>
    <w:rsid w:val="00EE0B2F"/>
    <w:rsid w:val="00EE200E"/>
    <w:rsid w:val="00EE42BF"/>
    <w:rsid w:val="00EF18CE"/>
    <w:rsid w:val="00EF4A89"/>
    <w:rsid w:val="00F046EE"/>
    <w:rsid w:val="00F12313"/>
    <w:rsid w:val="00F247A4"/>
    <w:rsid w:val="00F27133"/>
    <w:rsid w:val="00F2721F"/>
    <w:rsid w:val="00F33B26"/>
    <w:rsid w:val="00F34377"/>
    <w:rsid w:val="00F36975"/>
    <w:rsid w:val="00F36B46"/>
    <w:rsid w:val="00F50296"/>
    <w:rsid w:val="00F508CD"/>
    <w:rsid w:val="00F53184"/>
    <w:rsid w:val="00F560B7"/>
    <w:rsid w:val="00F57C9C"/>
    <w:rsid w:val="00F759C1"/>
    <w:rsid w:val="00F94415"/>
    <w:rsid w:val="00FA56E5"/>
    <w:rsid w:val="00FB095B"/>
    <w:rsid w:val="00FB6AF7"/>
    <w:rsid w:val="00FD4362"/>
    <w:rsid w:val="00FD5C80"/>
    <w:rsid w:val="00FE295F"/>
    <w:rsid w:val="00FE5F7F"/>
    <w:rsid w:val="00FF1E73"/>
    <w:rsid w:val="00FF1E79"/>
    <w:rsid w:val="00FF2440"/>
    <w:rsid w:val="00FF44B9"/>
    <w:rsid w:val="00FF593E"/>
    <w:rsid w:val="00FF7600"/>
  </w:rsids>
  <m:mathPr>
    <m:mathFont m:val="Cambria Math"/>
    <m:brkBin m:val="before"/>
    <m:brkBinSub m:val="--"/>
    <m:smallFrac/>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F63C72E"/>
  <w15:docId w15:val="{552EC740-69B7-4F3C-B32A-90E8066D45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36615"/>
    <w:rPr>
      <w:rFonts w:ascii="Segoe UI" w:eastAsia="Times New Roman" w:hAnsi="Segoe UI" w:cs="Segoe UI"/>
      <w:sz w:val="24"/>
      <w:szCs w:val="24"/>
    </w:rPr>
  </w:style>
  <w:style w:type="paragraph" w:styleId="Kop1">
    <w:name w:val="heading 1"/>
    <w:basedOn w:val="Standaard"/>
    <w:next w:val="Standaard"/>
    <w:link w:val="Kop1Char"/>
    <w:qFormat/>
    <w:rsid w:val="00126C33"/>
    <w:pPr>
      <w:pageBreakBefore/>
      <w:tabs>
        <w:tab w:val="left" w:pos="2160"/>
        <w:tab w:val="left" w:pos="2880"/>
        <w:tab w:val="left" w:pos="3600"/>
        <w:tab w:val="left" w:pos="4320"/>
        <w:tab w:val="left" w:pos="5040"/>
        <w:tab w:val="left" w:pos="5760"/>
        <w:tab w:val="left" w:pos="6480"/>
        <w:tab w:val="left" w:pos="7200"/>
        <w:tab w:val="left" w:pos="7920"/>
        <w:tab w:val="left" w:pos="8640"/>
      </w:tabs>
      <w:spacing w:after="240" w:line="240" w:lineRule="atLeast"/>
      <w:outlineLvl w:val="0"/>
    </w:pPr>
    <w:rPr>
      <w:sz w:val="36"/>
      <w:szCs w:val="20"/>
      <w:lang w:val="nl"/>
    </w:rPr>
  </w:style>
  <w:style w:type="paragraph" w:styleId="Kop2">
    <w:name w:val="heading 2"/>
    <w:basedOn w:val="Kop1"/>
    <w:next w:val="Standaard"/>
    <w:link w:val="Kop2Char"/>
    <w:qFormat/>
    <w:rsid w:val="00AF11C7"/>
    <w:pPr>
      <w:keepNext/>
      <w:pageBreakBefore w:val="0"/>
      <w:spacing w:before="240" w:after="120"/>
      <w:ind w:left="567" w:hanging="567"/>
      <w:outlineLvl w:val="1"/>
    </w:pPr>
    <w:rPr>
      <w:b/>
      <w:sz w:val="32"/>
    </w:rPr>
  </w:style>
  <w:style w:type="paragraph" w:styleId="Kop3">
    <w:name w:val="heading 3"/>
    <w:basedOn w:val="Kop2"/>
    <w:link w:val="Kop3Char"/>
    <w:qFormat/>
    <w:rsid w:val="00422C4E"/>
    <w:pPr>
      <w:spacing w:after="240"/>
      <w:outlineLvl w:val="2"/>
    </w:pPr>
    <w:rPr>
      <w:b w:val="0"/>
      <w:i/>
      <w:sz w:val="28"/>
      <w:szCs w:val="28"/>
    </w:rPr>
  </w:style>
  <w:style w:type="paragraph" w:styleId="Kop4">
    <w:name w:val="heading 4"/>
    <w:basedOn w:val="Standaard"/>
    <w:next w:val="Standaard"/>
    <w:link w:val="Kop4Char"/>
    <w:uiPriority w:val="9"/>
    <w:unhideWhenUsed/>
    <w:qFormat/>
    <w:rsid w:val="00422C4E"/>
    <w:pPr>
      <w:outlineLvl w:val="3"/>
    </w:pPr>
    <w:rPr>
      <w:b/>
    </w:rPr>
  </w:style>
  <w:style w:type="paragraph" w:styleId="Kop5">
    <w:name w:val="heading 5"/>
    <w:basedOn w:val="Standaard"/>
    <w:next w:val="Standaard"/>
    <w:link w:val="Kop5Char"/>
    <w:uiPriority w:val="9"/>
    <w:unhideWhenUsed/>
    <w:qFormat/>
    <w:rsid w:val="002A08DF"/>
    <w:pPr>
      <w:keepNext/>
      <w:spacing w:before="120"/>
      <w:outlineLvl w:val="4"/>
    </w:pPr>
    <w:rPr>
      <w:i/>
      <w:iCs/>
    </w:rPr>
  </w:style>
  <w:style w:type="paragraph" w:styleId="Kop7">
    <w:name w:val="heading 7"/>
    <w:basedOn w:val="Standaard"/>
    <w:next w:val="Standaard"/>
    <w:link w:val="Kop7Char"/>
    <w:qFormat/>
    <w:rsid w:val="0056323A"/>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jc w:val="center"/>
      <w:outlineLvl w:val="6"/>
    </w:pPr>
    <w:rPr>
      <w:rFonts w:ascii="GillSans" w:hAnsi="GillSans"/>
      <w:sz w:val="36"/>
      <w:szCs w:val="20"/>
      <w:lang w:val="nl"/>
    </w:rPr>
  </w:style>
  <w:style w:type="paragraph" w:styleId="Kop8">
    <w:name w:val="heading 8"/>
    <w:basedOn w:val="Standaard"/>
    <w:next w:val="Standaard"/>
    <w:link w:val="Kop8Char"/>
    <w:qFormat/>
    <w:rsid w:val="0056323A"/>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outlineLvl w:val="7"/>
    </w:pPr>
    <w:rPr>
      <w:rFonts w:ascii="BankGothic Md BT" w:hAnsi="BankGothic Md BT"/>
      <w:sz w:val="48"/>
      <w:szCs w:val="20"/>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126C33"/>
    <w:rPr>
      <w:rFonts w:ascii="Times New Roman" w:eastAsia="Times New Roman" w:hAnsi="Times New Roman"/>
      <w:sz w:val="36"/>
      <w:lang w:val="nl"/>
    </w:rPr>
  </w:style>
  <w:style w:type="character" w:customStyle="1" w:styleId="Kop2Char">
    <w:name w:val="Kop 2 Char"/>
    <w:basedOn w:val="Standaardalinea-lettertype"/>
    <w:link w:val="Kop2"/>
    <w:rsid w:val="00AF11C7"/>
    <w:rPr>
      <w:rFonts w:ascii="Segoe UI" w:eastAsia="Times New Roman" w:hAnsi="Segoe UI" w:cs="Segoe UI"/>
      <w:b/>
      <w:sz w:val="32"/>
      <w:lang w:val="nl"/>
    </w:rPr>
  </w:style>
  <w:style w:type="character" w:customStyle="1" w:styleId="Kop3Char">
    <w:name w:val="Kop 3 Char"/>
    <w:basedOn w:val="Standaardalinea-lettertype"/>
    <w:link w:val="Kop3"/>
    <w:rsid w:val="00422C4E"/>
    <w:rPr>
      <w:rFonts w:ascii="Segoe UI" w:eastAsia="Times New Roman" w:hAnsi="Segoe UI" w:cs="Segoe UI"/>
      <w:i/>
      <w:sz w:val="28"/>
      <w:szCs w:val="28"/>
      <w:lang w:val="nl"/>
    </w:rPr>
  </w:style>
  <w:style w:type="character" w:customStyle="1" w:styleId="Kop7Char">
    <w:name w:val="Kop 7 Char"/>
    <w:basedOn w:val="Standaardalinea-lettertype"/>
    <w:link w:val="Kop7"/>
    <w:rsid w:val="0056323A"/>
    <w:rPr>
      <w:rFonts w:ascii="GillSans" w:eastAsia="Times New Roman" w:hAnsi="GillSans" w:cs="Times New Roman"/>
      <w:sz w:val="36"/>
      <w:szCs w:val="20"/>
      <w:lang w:val="nl" w:eastAsia="nl-NL"/>
    </w:rPr>
  </w:style>
  <w:style w:type="character" w:customStyle="1" w:styleId="Kop8Char">
    <w:name w:val="Kop 8 Char"/>
    <w:basedOn w:val="Standaardalinea-lettertype"/>
    <w:link w:val="Kop8"/>
    <w:rsid w:val="0056323A"/>
    <w:rPr>
      <w:rFonts w:ascii="BankGothic Md BT" w:eastAsia="Times New Roman" w:hAnsi="BankGothic Md BT" w:cs="Times New Roman"/>
      <w:sz w:val="48"/>
      <w:szCs w:val="20"/>
      <w:lang w:eastAsia="nl-NL"/>
    </w:rPr>
  </w:style>
  <w:style w:type="paragraph" w:styleId="Inhopg1">
    <w:name w:val="toc 1"/>
    <w:basedOn w:val="Standaard"/>
    <w:autoRedefine/>
    <w:uiPriority w:val="39"/>
    <w:rsid w:val="004E1A70"/>
    <w:pPr>
      <w:tabs>
        <w:tab w:val="right" w:leader="dot" w:pos="8789"/>
      </w:tabs>
      <w:spacing w:line="240" w:lineRule="atLeast"/>
    </w:pPr>
    <w:rPr>
      <w:rFonts w:asciiTheme="minorHAnsi" w:hAnsiTheme="minorHAnsi"/>
      <w:b/>
      <w:noProof/>
      <w:sz w:val="22"/>
      <w:szCs w:val="20"/>
    </w:rPr>
  </w:style>
  <w:style w:type="paragraph" w:styleId="Inhopg2">
    <w:name w:val="toc 2"/>
    <w:basedOn w:val="Inhopg1"/>
    <w:autoRedefine/>
    <w:uiPriority w:val="39"/>
    <w:rsid w:val="005E7B69"/>
    <w:pPr>
      <w:tabs>
        <w:tab w:val="left" w:pos="1134"/>
      </w:tabs>
      <w:ind w:left="1134" w:right="-1" w:hanging="567"/>
    </w:pPr>
    <w:rPr>
      <w:b w:val="0"/>
      <w:i/>
    </w:rPr>
  </w:style>
  <w:style w:type="paragraph" w:styleId="Inhopg3">
    <w:name w:val="toc 3"/>
    <w:basedOn w:val="Inhopg2"/>
    <w:autoRedefine/>
    <w:uiPriority w:val="39"/>
    <w:rsid w:val="0056323A"/>
    <w:pPr>
      <w:tabs>
        <w:tab w:val="clear" w:pos="1134"/>
        <w:tab w:val="left" w:pos="2269"/>
      </w:tabs>
      <w:ind w:left="2269"/>
    </w:pPr>
    <w:rPr>
      <w:i w:val="0"/>
    </w:rPr>
  </w:style>
  <w:style w:type="paragraph" w:customStyle="1" w:styleId="Agendapunt">
    <w:name w:val="Agendapunt"/>
    <w:basedOn w:val="Standaard"/>
    <w:rsid w:val="0056323A"/>
    <w:pPr>
      <w:tabs>
        <w:tab w:val="decimal" w:pos="28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ind w:left="567" w:hanging="567"/>
    </w:pPr>
    <w:rPr>
      <w:rFonts w:ascii="AGaramond" w:hAnsi="AGaramond"/>
      <w:b/>
      <w:sz w:val="22"/>
      <w:szCs w:val="20"/>
    </w:rPr>
  </w:style>
  <w:style w:type="paragraph" w:styleId="Voettekst">
    <w:name w:val="footer"/>
    <w:basedOn w:val="Standaard"/>
    <w:link w:val="VoettekstChar"/>
    <w:rsid w:val="0056323A"/>
    <w:pPr>
      <w:tabs>
        <w:tab w:val="center" w:pos="4819"/>
        <w:tab w:val="right" w:pos="9071"/>
      </w:tabs>
      <w:spacing w:line="240" w:lineRule="atLeast"/>
    </w:pPr>
    <w:rPr>
      <w:rFonts w:ascii="AGaramond" w:hAnsi="AGaramond"/>
      <w:sz w:val="22"/>
      <w:szCs w:val="20"/>
    </w:rPr>
  </w:style>
  <w:style w:type="character" w:customStyle="1" w:styleId="VoettekstChar">
    <w:name w:val="Voettekst Char"/>
    <w:basedOn w:val="Standaardalinea-lettertype"/>
    <w:link w:val="Voettekst"/>
    <w:rsid w:val="0056323A"/>
    <w:rPr>
      <w:rFonts w:ascii="AGaramond" w:eastAsia="Times New Roman" w:hAnsi="AGaramond" w:cs="Times New Roman"/>
      <w:szCs w:val="20"/>
      <w:lang w:eastAsia="nl-NL"/>
    </w:rPr>
  </w:style>
  <w:style w:type="character" w:styleId="Paginanummer">
    <w:name w:val="page number"/>
    <w:basedOn w:val="Standaardalinea-lettertype"/>
    <w:rsid w:val="0056323A"/>
  </w:style>
  <w:style w:type="paragraph" w:styleId="Plattetekstinspringen">
    <w:name w:val="Body Text Indent"/>
    <w:basedOn w:val="Standaard"/>
    <w:link w:val="PlattetekstinspringenChar"/>
    <w:rsid w:val="0056323A"/>
    <w:pPr>
      <w:ind w:left="810"/>
    </w:pPr>
    <w:rPr>
      <w:rFonts w:ascii="Arial" w:hAnsi="Arial" w:cs="Arial"/>
      <w:sz w:val="20"/>
    </w:rPr>
  </w:style>
  <w:style w:type="character" w:customStyle="1" w:styleId="PlattetekstinspringenChar">
    <w:name w:val="Platte tekst inspringen Char"/>
    <w:basedOn w:val="Standaardalinea-lettertype"/>
    <w:link w:val="Plattetekstinspringen"/>
    <w:rsid w:val="0056323A"/>
    <w:rPr>
      <w:rFonts w:ascii="Arial" w:eastAsia="Times New Roman" w:hAnsi="Arial" w:cs="Arial"/>
      <w:sz w:val="20"/>
      <w:szCs w:val="24"/>
      <w:lang w:eastAsia="nl-NL"/>
    </w:rPr>
  </w:style>
  <w:style w:type="paragraph" w:styleId="Lijstopsomteken">
    <w:name w:val="List Bullet"/>
    <w:basedOn w:val="Standaard"/>
    <w:rsid w:val="0056323A"/>
    <w:pPr>
      <w:numPr>
        <w:numId w:val="1"/>
      </w:numPr>
      <w:contextualSpacing/>
    </w:pPr>
  </w:style>
  <w:style w:type="paragraph" w:styleId="Lijstopsomteken2">
    <w:name w:val="List Bullet 2"/>
    <w:basedOn w:val="Standaard"/>
    <w:rsid w:val="0056323A"/>
    <w:pPr>
      <w:numPr>
        <w:numId w:val="2"/>
      </w:numPr>
      <w:contextualSpacing/>
    </w:pPr>
  </w:style>
  <w:style w:type="paragraph" w:styleId="Normaalweb">
    <w:name w:val="Normal (Web)"/>
    <w:basedOn w:val="Standaard"/>
    <w:uiPriority w:val="99"/>
    <w:unhideWhenUsed/>
    <w:rsid w:val="0056323A"/>
    <w:pPr>
      <w:spacing w:before="96" w:after="192"/>
    </w:pPr>
  </w:style>
  <w:style w:type="paragraph" w:styleId="Koptekst">
    <w:name w:val="header"/>
    <w:basedOn w:val="Standaard"/>
    <w:link w:val="KoptekstChar"/>
    <w:uiPriority w:val="99"/>
    <w:unhideWhenUsed/>
    <w:rsid w:val="0056323A"/>
    <w:pPr>
      <w:tabs>
        <w:tab w:val="center" w:pos="4536"/>
        <w:tab w:val="right" w:pos="9072"/>
      </w:tabs>
    </w:pPr>
  </w:style>
  <w:style w:type="character" w:customStyle="1" w:styleId="KoptekstChar">
    <w:name w:val="Koptekst Char"/>
    <w:basedOn w:val="Standaardalinea-lettertype"/>
    <w:link w:val="Koptekst"/>
    <w:uiPriority w:val="99"/>
    <w:rsid w:val="0056323A"/>
    <w:rPr>
      <w:rFonts w:ascii="Times New Roman" w:eastAsia="Times New Roman" w:hAnsi="Times New Roman" w:cs="Times New Roman"/>
      <w:sz w:val="24"/>
      <w:szCs w:val="24"/>
      <w:lang w:eastAsia="nl-NL"/>
    </w:rPr>
  </w:style>
  <w:style w:type="paragraph" w:styleId="Documentstructuur">
    <w:name w:val="Document Map"/>
    <w:basedOn w:val="Standaard"/>
    <w:link w:val="DocumentstructuurChar"/>
    <w:uiPriority w:val="99"/>
    <w:semiHidden/>
    <w:unhideWhenUsed/>
    <w:rsid w:val="000B186F"/>
    <w:rPr>
      <w:rFonts w:ascii="Tahoma" w:hAnsi="Tahoma" w:cs="Tahoma"/>
      <w:sz w:val="16"/>
      <w:szCs w:val="16"/>
    </w:rPr>
  </w:style>
  <w:style w:type="character" w:customStyle="1" w:styleId="DocumentstructuurChar">
    <w:name w:val="Documentstructuur Char"/>
    <w:basedOn w:val="Standaardalinea-lettertype"/>
    <w:link w:val="Documentstructuur"/>
    <w:uiPriority w:val="99"/>
    <w:semiHidden/>
    <w:rsid w:val="000B186F"/>
    <w:rPr>
      <w:rFonts w:ascii="Tahoma" w:eastAsia="Times New Roman" w:hAnsi="Tahoma" w:cs="Tahoma"/>
      <w:sz w:val="16"/>
      <w:szCs w:val="16"/>
    </w:rPr>
  </w:style>
  <w:style w:type="paragraph" w:styleId="Ballontekst">
    <w:name w:val="Balloon Text"/>
    <w:basedOn w:val="Standaard"/>
    <w:link w:val="BallontekstChar"/>
    <w:uiPriority w:val="99"/>
    <w:semiHidden/>
    <w:unhideWhenUsed/>
    <w:rsid w:val="00EE42BF"/>
    <w:rPr>
      <w:rFonts w:ascii="Tahoma" w:hAnsi="Tahoma" w:cs="Tahoma"/>
      <w:sz w:val="16"/>
      <w:szCs w:val="16"/>
    </w:rPr>
  </w:style>
  <w:style w:type="character" w:customStyle="1" w:styleId="BallontekstChar">
    <w:name w:val="Ballontekst Char"/>
    <w:basedOn w:val="Standaardalinea-lettertype"/>
    <w:link w:val="Ballontekst"/>
    <w:uiPriority w:val="99"/>
    <w:semiHidden/>
    <w:rsid w:val="00EE42BF"/>
    <w:rPr>
      <w:rFonts w:ascii="Tahoma" w:eastAsia="Times New Roman" w:hAnsi="Tahoma" w:cs="Tahoma"/>
      <w:sz w:val="16"/>
      <w:szCs w:val="16"/>
    </w:rPr>
  </w:style>
  <w:style w:type="paragraph" w:styleId="Revisie">
    <w:name w:val="Revision"/>
    <w:hidden/>
    <w:uiPriority w:val="99"/>
    <w:semiHidden/>
    <w:rsid w:val="00EE42BF"/>
    <w:rPr>
      <w:rFonts w:ascii="Times New Roman" w:eastAsia="Times New Roman" w:hAnsi="Times New Roman"/>
      <w:sz w:val="24"/>
      <w:szCs w:val="24"/>
    </w:rPr>
  </w:style>
  <w:style w:type="paragraph" w:styleId="Lijstalinea">
    <w:name w:val="List Paragraph"/>
    <w:basedOn w:val="Standaard"/>
    <w:uiPriority w:val="34"/>
    <w:qFormat/>
    <w:rsid w:val="00A27558"/>
    <w:pPr>
      <w:numPr>
        <w:numId w:val="7"/>
      </w:numPr>
      <w:tabs>
        <w:tab w:val="left" w:pos="2640"/>
        <w:tab w:val="left" w:pos="5280"/>
      </w:tabs>
      <w:overflowPunct w:val="0"/>
      <w:autoSpaceDE w:val="0"/>
      <w:autoSpaceDN w:val="0"/>
      <w:adjustRightInd w:val="0"/>
      <w:spacing w:line="240" w:lineRule="atLeast"/>
      <w:contextualSpacing/>
    </w:pPr>
  </w:style>
  <w:style w:type="paragraph" w:styleId="Kopvaninhoudsopgave">
    <w:name w:val="TOC Heading"/>
    <w:basedOn w:val="Kop1"/>
    <w:next w:val="Standaard"/>
    <w:uiPriority w:val="39"/>
    <w:unhideWhenUsed/>
    <w:qFormat/>
    <w:rsid w:val="005E7B69"/>
    <w:pPr>
      <w:keepNext/>
      <w:keepLines/>
      <w:pageBreakBefore w:val="0"/>
      <w:tabs>
        <w:tab w:val="clear" w:pos="2160"/>
        <w:tab w:val="clear" w:pos="2880"/>
        <w:tab w:val="clear" w:pos="3600"/>
        <w:tab w:val="clear" w:pos="4320"/>
        <w:tab w:val="clear" w:pos="5040"/>
        <w:tab w:val="clear" w:pos="5760"/>
        <w:tab w:val="clear" w:pos="6480"/>
        <w:tab w:val="clear" w:pos="7200"/>
        <w:tab w:val="clear" w:pos="7920"/>
        <w:tab w:val="clear" w:pos="8640"/>
      </w:tabs>
      <w:spacing w:before="480" w:after="0" w:line="276" w:lineRule="auto"/>
      <w:outlineLvl w:val="9"/>
    </w:pPr>
    <w:rPr>
      <w:rFonts w:asciiTheme="majorHAnsi" w:eastAsiaTheme="majorEastAsia" w:hAnsiTheme="majorHAnsi" w:cstheme="majorBidi"/>
      <w:b/>
      <w:bCs/>
      <w:color w:val="365F91" w:themeColor="accent1" w:themeShade="BF"/>
      <w:sz w:val="28"/>
      <w:szCs w:val="28"/>
      <w:lang w:val="nl-NL"/>
    </w:rPr>
  </w:style>
  <w:style w:type="character" w:styleId="Hyperlink">
    <w:name w:val="Hyperlink"/>
    <w:basedOn w:val="Standaardalinea-lettertype"/>
    <w:uiPriority w:val="99"/>
    <w:unhideWhenUsed/>
    <w:rsid w:val="005E7B69"/>
    <w:rPr>
      <w:color w:val="0000FF" w:themeColor="hyperlink"/>
      <w:u w:val="single"/>
    </w:rPr>
  </w:style>
  <w:style w:type="table" w:styleId="Tabelraster">
    <w:name w:val="Table Grid"/>
    <w:basedOn w:val="Standaardtabel"/>
    <w:uiPriority w:val="59"/>
    <w:rsid w:val="006F29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D754E5"/>
    <w:rPr>
      <w:sz w:val="16"/>
      <w:szCs w:val="16"/>
    </w:rPr>
  </w:style>
  <w:style w:type="paragraph" w:styleId="Tekstopmerking">
    <w:name w:val="annotation text"/>
    <w:basedOn w:val="Standaard"/>
    <w:link w:val="TekstopmerkingChar"/>
    <w:uiPriority w:val="99"/>
    <w:semiHidden/>
    <w:unhideWhenUsed/>
    <w:rsid w:val="00D754E5"/>
    <w:rPr>
      <w:sz w:val="20"/>
      <w:szCs w:val="20"/>
    </w:rPr>
  </w:style>
  <w:style w:type="character" w:customStyle="1" w:styleId="TekstopmerkingChar">
    <w:name w:val="Tekst opmerking Char"/>
    <w:basedOn w:val="Standaardalinea-lettertype"/>
    <w:link w:val="Tekstopmerking"/>
    <w:uiPriority w:val="99"/>
    <w:semiHidden/>
    <w:rsid w:val="00D754E5"/>
    <w:rPr>
      <w:rFonts w:ascii="Times New Roman" w:eastAsia="Times New Roman" w:hAnsi="Times New Roman"/>
    </w:rPr>
  </w:style>
  <w:style w:type="paragraph" w:styleId="Onderwerpvanopmerking">
    <w:name w:val="annotation subject"/>
    <w:basedOn w:val="Tekstopmerking"/>
    <w:next w:val="Tekstopmerking"/>
    <w:link w:val="OnderwerpvanopmerkingChar"/>
    <w:uiPriority w:val="99"/>
    <w:semiHidden/>
    <w:unhideWhenUsed/>
    <w:rsid w:val="00D754E5"/>
    <w:rPr>
      <w:b/>
      <w:bCs/>
    </w:rPr>
  </w:style>
  <w:style w:type="character" w:customStyle="1" w:styleId="OnderwerpvanopmerkingChar">
    <w:name w:val="Onderwerp van opmerking Char"/>
    <w:basedOn w:val="TekstopmerkingChar"/>
    <w:link w:val="Onderwerpvanopmerking"/>
    <w:uiPriority w:val="99"/>
    <w:semiHidden/>
    <w:rsid w:val="00D754E5"/>
    <w:rPr>
      <w:rFonts w:ascii="Times New Roman" w:eastAsia="Times New Roman" w:hAnsi="Times New Roman"/>
      <w:b/>
      <w:bCs/>
    </w:rPr>
  </w:style>
  <w:style w:type="paragraph" w:styleId="Geenafstand">
    <w:name w:val="No Spacing"/>
    <w:uiPriority w:val="1"/>
    <w:qFormat/>
    <w:rsid w:val="00F36975"/>
    <w:rPr>
      <w:rFonts w:asciiTheme="minorHAnsi" w:eastAsiaTheme="minorHAnsi" w:hAnsiTheme="minorHAnsi" w:cstheme="minorBidi"/>
      <w:sz w:val="22"/>
      <w:szCs w:val="22"/>
      <w:lang w:eastAsia="en-US"/>
    </w:rPr>
  </w:style>
  <w:style w:type="paragraph" w:styleId="Bijschrift">
    <w:name w:val="caption"/>
    <w:basedOn w:val="Standaard"/>
    <w:next w:val="Standaard"/>
    <w:uiPriority w:val="35"/>
    <w:unhideWhenUsed/>
    <w:qFormat/>
    <w:rsid w:val="00EA0C51"/>
    <w:pPr>
      <w:spacing w:after="200"/>
    </w:pPr>
    <w:rPr>
      <w:i/>
      <w:iCs/>
      <w:color w:val="1F497D" w:themeColor="text2"/>
      <w:sz w:val="18"/>
      <w:szCs w:val="18"/>
    </w:rPr>
  </w:style>
  <w:style w:type="character" w:styleId="Zwaar">
    <w:name w:val="Strong"/>
    <w:basedOn w:val="Standaardalinea-lettertype"/>
    <w:uiPriority w:val="22"/>
    <w:qFormat/>
    <w:rsid w:val="00797763"/>
    <w:rPr>
      <w:b/>
      <w:bCs/>
    </w:rPr>
  </w:style>
  <w:style w:type="character" w:customStyle="1" w:styleId="apple-converted-space">
    <w:name w:val="apple-converted-space"/>
    <w:basedOn w:val="Standaardalinea-lettertype"/>
    <w:rsid w:val="00C55E2A"/>
  </w:style>
  <w:style w:type="character" w:styleId="Subtielebenadrukking">
    <w:name w:val="Subtle Emphasis"/>
    <w:basedOn w:val="Standaardalinea-lettertype"/>
    <w:uiPriority w:val="19"/>
    <w:qFormat/>
    <w:rsid w:val="008B1375"/>
    <w:rPr>
      <w:i/>
      <w:iCs/>
      <w:color w:val="404040" w:themeColor="text1" w:themeTint="BF"/>
    </w:rPr>
  </w:style>
  <w:style w:type="character" w:styleId="Onopgelostemelding">
    <w:name w:val="Unresolved Mention"/>
    <w:basedOn w:val="Standaardalinea-lettertype"/>
    <w:uiPriority w:val="99"/>
    <w:semiHidden/>
    <w:unhideWhenUsed/>
    <w:rsid w:val="00240FDB"/>
    <w:rPr>
      <w:color w:val="605E5C"/>
      <w:shd w:val="clear" w:color="auto" w:fill="E1DFDD"/>
    </w:rPr>
  </w:style>
  <w:style w:type="character" w:customStyle="1" w:styleId="Kop4Char">
    <w:name w:val="Kop 4 Char"/>
    <w:basedOn w:val="Standaardalinea-lettertype"/>
    <w:link w:val="Kop4"/>
    <w:uiPriority w:val="9"/>
    <w:rsid w:val="00422C4E"/>
    <w:rPr>
      <w:rFonts w:ascii="Segoe UI" w:eastAsia="Times New Roman" w:hAnsi="Segoe UI" w:cs="Segoe UI"/>
      <w:b/>
      <w:sz w:val="24"/>
      <w:szCs w:val="24"/>
    </w:rPr>
  </w:style>
  <w:style w:type="character" w:customStyle="1" w:styleId="Kop5Char">
    <w:name w:val="Kop 5 Char"/>
    <w:basedOn w:val="Standaardalinea-lettertype"/>
    <w:link w:val="Kop5"/>
    <w:uiPriority w:val="9"/>
    <w:rsid w:val="002A08DF"/>
    <w:rPr>
      <w:rFonts w:ascii="Segoe UI" w:eastAsia="Times New Roman" w:hAnsi="Segoe UI" w:cs="Segoe UI"/>
      <w:i/>
      <w:iCs/>
      <w:sz w:val="24"/>
      <w:szCs w:val="24"/>
    </w:rPr>
  </w:style>
  <w:style w:type="character" w:styleId="GevolgdeHyperlink">
    <w:name w:val="FollowedHyperlink"/>
    <w:basedOn w:val="Standaardalinea-lettertype"/>
    <w:uiPriority w:val="99"/>
    <w:semiHidden/>
    <w:unhideWhenUsed/>
    <w:rsid w:val="00A5337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493879">
      <w:bodyDiv w:val="1"/>
      <w:marLeft w:val="0"/>
      <w:marRight w:val="0"/>
      <w:marTop w:val="0"/>
      <w:marBottom w:val="0"/>
      <w:divBdr>
        <w:top w:val="none" w:sz="0" w:space="0" w:color="auto"/>
        <w:left w:val="none" w:sz="0" w:space="0" w:color="auto"/>
        <w:bottom w:val="none" w:sz="0" w:space="0" w:color="auto"/>
        <w:right w:val="none" w:sz="0" w:space="0" w:color="auto"/>
      </w:divBdr>
    </w:div>
    <w:div w:id="11802631">
      <w:bodyDiv w:val="1"/>
      <w:marLeft w:val="0"/>
      <w:marRight w:val="0"/>
      <w:marTop w:val="0"/>
      <w:marBottom w:val="0"/>
      <w:divBdr>
        <w:top w:val="none" w:sz="0" w:space="0" w:color="auto"/>
        <w:left w:val="none" w:sz="0" w:space="0" w:color="auto"/>
        <w:bottom w:val="none" w:sz="0" w:space="0" w:color="auto"/>
        <w:right w:val="none" w:sz="0" w:space="0" w:color="auto"/>
      </w:divBdr>
    </w:div>
    <w:div w:id="32195063">
      <w:bodyDiv w:val="1"/>
      <w:marLeft w:val="0"/>
      <w:marRight w:val="0"/>
      <w:marTop w:val="0"/>
      <w:marBottom w:val="0"/>
      <w:divBdr>
        <w:top w:val="none" w:sz="0" w:space="0" w:color="auto"/>
        <w:left w:val="none" w:sz="0" w:space="0" w:color="auto"/>
        <w:bottom w:val="none" w:sz="0" w:space="0" w:color="auto"/>
        <w:right w:val="none" w:sz="0" w:space="0" w:color="auto"/>
      </w:divBdr>
    </w:div>
    <w:div w:id="50230966">
      <w:bodyDiv w:val="1"/>
      <w:marLeft w:val="0"/>
      <w:marRight w:val="0"/>
      <w:marTop w:val="0"/>
      <w:marBottom w:val="0"/>
      <w:divBdr>
        <w:top w:val="none" w:sz="0" w:space="0" w:color="auto"/>
        <w:left w:val="none" w:sz="0" w:space="0" w:color="auto"/>
        <w:bottom w:val="none" w:sz="0" w:space="0" w:color="auto"/>
        <w:right w:val="none" w:sz="0" w:space="0" w:color="auto"/>
      </w:divBdr>
    </w:div>
    <w:div w:id="76444836">
      <w:bodyDiv w:val="1"/>
      <w:marLeft w:val="0"/>
      <w:marRight w:val="0"/>
      <w:marTop w:val="0"/>
      <w:marBottom w:val="0"/>
      <w:divBdr>
        <w:top w:val="none" w:sz="0" w:space="0" w:color="auto"/>
        <w:left w:val="none" w:sz="0" w:space="0" w:color="auto"/>
        <w:bottom w:val="none" w:sz="0" w:space="0" w:color="auto"/>
        <w:right w:val="none" w:sz="0" w:space="0" w:color="auto"/>
      </w:divBdr>
    </w:div>
    <w:div w:id="87313658">
      <w:bodyDiv w:val="1"/>
      <w:marLeft w:val="0"/>
      <w:marRight w:val="0"/>
      <w:marTop w:val="0"/>
      <w:marBottom w:val="0"/>
      <w:divBdr>
        <w:top w:val="none" w:sz="0" w:space="0" w:color="auto"/>
        <w:left w:val="none" w:sz="0" w:space="0" w:color="auto"/>
        <w:bottom w:val="none" w:sz="0" w:space="0" w:color="auto"/>
        <w:right w:val="none" w:sz="0" w:space="0" w:color="auto"/>
      </w:divBdr>
    </w:div>
    <w:div w:id="90709514">
      <w:bodyDiv w:val="1"/>
      <w:marLeft w:val="0"/>
      <w:marRight w:val="0"/>
      <w:marTop w:val="0"/>
      <w:marBottom w:val="0"/>
      <w:divBdr>
        <w:top w:val="none" w:sz="0" w:space="0" w:color="auto"/>
        <w:left w:val="none" w:sz="0" w:space="0" w:color="auto"/>
        <w:bottom w:val="none" w:sz="0" w:space="0" w:color="auto"/>
        <w:right w:val="none" w:sz="0" w:space="0" w:color="auto"/>
      </w:divBdr>
    </w:div>
    <w:div w:id="94713256">
      <w:bodyDiv w:val="1"/>
      <w:marLeft w:val="0"/>
      <w:marRight w:val="0"/>
      <w:marTop w:val="0"/>
      <w:marBottom w:val="0"/>
      <w:divBdr>
        <w:top w:val="none" w:sz="0" w:space="0" w:color="auto"/>
        <w:left w:val="none" w:sz="0" w:space="0" w:color="auto"/>
        <w:bottom w:val="none" w:sz="0" w:space="0" w:color="auto"/>
        <w:right w:val="none" w:sz="0" w:space="0" w:color="auto"/>
      </w:divBdr>
    </w:div>
    <w:div w:id="121195893">
      <w:bodyDiv w:val="1"/>
      <w:marLeft w:val="0"/>
      <w:marRight w:val="0"/>
      <w:marTop w:val="0"/>
      <w:marBottom w:val="0"/>
      <w:divBdr>
        <w:top w:val="none" w:sz="0" w:space="0" w:color="auto"/>
        <w:left w:val="none" w:sz="0" w:space="0" w:color="auto"/>
        <w:bottom w:val="none" w:sz="0" w:space="0" w:color="auto"/>
        <w:right w:val="none" w:sz="0" w:space="0" w:color="auto"/>
      </w:divBdr>
    </w:div>
    <w:div w:id="124201750">
      <w:bodyDiv w:val="1"/>
      <w:marLeft w:val="0"/>
      <w:marRight w:val="0"/>
      <w:marTop w:val="0"/>
      <w:marBottom w:val="0"/>
      <w:divBdr>
        <w:top w:val="none" w:sz="0" w:space="0" w:color="auto"/>
        <w:left w:val="none" w:sz="0" w:space="0" w:color="auto"/>
        <w:bottom w:val="none" w:sz="0" w:space="0" w:color="auto"/>
        <w:right w:val="none" w:sz="0" w:space="0" w:color="auto"/>
      </w:divBdr>
    </w:div>
    <w:div w:id="124546078">
      <w:bodyDiv w:val="1"/>
      <w:marLeft w:val="0"/>
      <w:marRight w:val="0"/>
      <w:marTop w:val="0"/>
      <w:marBottom w:val="0"/>
      <w:divBdr>
        <w:top w:val="none" w:sz="0" w:space="0" w:color="auto"/>
        <w:left w:val="none" w:sz="0" w:space="0" w:color="auto"/>
        <w:bottom w:val="none" w:sz="0" w:space="0" w:color="auto"/>
        <w:right w:val="none" w:sz="0" w:space="0" w:color="auto"/>
      </w:divBdr>
    </w:div>
    <w:div w:id="158079621">
      <w:bodyDiv w:val="1"/>
      <w:marLeft w:val="0"/>
      <w:marRight w:val="0"/>
      <w:marTop w:val="0"/>
      <w:marBottom w:val="0"/>
      <w:divBdr>
        <w:top w:val="none" w:sz="0" w:space="0" w:color="auto"/>
        <w:left w:val="none" w:sz="0" w:space="0" w:color="auto"/>
        <w:bottom w:val="none" w:sz="0" w:space="0" w:color="auto"/>
        <w:right w:val="none" w:sz="0" w:space="0" w:color="auto"/>
      </w:divBdr>
    </w:div>
    <w:div w:id="164827282">
      <w:bodyDiv w:val="1"/>
      <w:marLeft w:val="0"/>
      <w:marRight w:val="0"/>
      <w:marTop w:val="0"/>
      <w:marBottom w:val="0"/>
      <w:divBdr>
        <w:top w:val="none" w:sz="0" w:space="0" w:color="auto"/>
        <w:left w:val="none" w:sz="0" w:space="0" w:color="auto"/>
        <w:bottom w:val="none" w:sz="0" w:space="0" w:color="auto"/>
        <w:right w:val="none" w:sz="0" w:space="0" w:color="auto"/>
      </w:divBdr>
    </w:div>
    <w:div w:id="164829497">
      <w:bodyDiv w:val="1"/>
      <w:marLeft w:val="0"/>
      <w:marRight w:val="0"/>
      <w:marTop w:val="0"/>
      <w:marBottom w:val="0"/>
      <w:divBdr>
        <w:top w:val="none" w:sz="0" w:space="0" w:color="auto"/>
        <w:left w:val="none" w:sz="0" w:space="0" w:color="auto"/>
        <w:bottom w:val="none" w:sz="0" w:space="0" w:color="auto"/>
        <w:right w:val="none" w:sz="0" w:space="0" w:color="auto"/>
      </w:divBdr>
    </w:div>
    <w:div w:id="164981980">
      <w:bodyDiv w:val="1"/>
      <w:marLeft w:val="0"/>
      <w:marRight w:val="0"/>
      <w:marTop w:val="0"/>
      <w:marBottom w:val="0"/>
      <w:divBdr>
        <w:top w:val="none" w:sz="0" w:space="0" w:color="auto"/>
        <w:left w:val="none" w:sz="0" w:space="0" w:color="auto"/>
        <w:bottom w:val="none" w:sz="0" w:space="0" w:color="auto"/>
        <w:right w:val="none" w:sz="0" w:space="0" w:color="auto"/>
      </w:divBdr>
      <w:divsChild>
        <w:div w:id="600381492">
          <w:marLeft w:val="0"/>
          <w:marRight w:val="0"/>
          <w:marTop w:val="0"/>
          <w:marBottom w:val="0"/>
          <w:divBdr>
            <w:top w:val="none" w:sz="0" w:space="0" w:color="auto"/>
            <w:left w:val="none" w:sz="0" w:space="0" w:color="auto"/>
            <w:bottom w:val="none" w:sz="0" w:space="0" w:color="auto"/>
            <w:right w:val="none" w:sz="0" w:space="0" w:color="auto"/>
          </w:divBdr>
          <w:divsChild>
            <w:div w:id="673646797">
              <w:marLeft w:val="0"/>
              <w:marRight w:val="0"/>
              <w:marTop w:val="0"/>
              <w:marBottom w:val="0"/>
              <w:divBdr>
                <w:top w:val="none" w:sz="0" w:space="0" w:color="auto"/>
                <w:left w:val="none" w:sz="0" w:space="0" w:color="auto"/>
                <w:bottom w:val="none" w:sz="0" w:space="0" w:color="auto"/>
                <w:right w:val="none" w:sz="0" w:space="0" w:color="auto"/>
              </w:divBdr>
              <w:divsChild>
                <w:div w:id="1945772442">
                  <w:marLeft w:val="0"/>
                  <w:marRight w:val="0"/>
                  <w:marTop w:val="0"/>
                  <w:marBottom w:val="0"/>
                  <w:divBdr>
                    <w:top w:val="none" w:sz="0" w:space="0" w:color="auto"/>
                    <w:left w:val="none" w:sz="0" w:space="0" w:color="auto"/>
                    <w:bottom w:val="none" w:sz="0" w:space="0" w:color="auto"/>
                    <w:right w:val="none" w:sz="0" w:space="0" w:color="auto"/>
                  </w:divBdr>
                  <w:divsChild>
                    <w:div w:id="811144270">
                      <w:marLeft w:val="0"/>
                      <w:marRight w:val="0"/>
                      <w:marTop w:val="0"/>
                      <w:marBottom w:val="0"/>
                      <w:divBdr>
                        <w:top w:val="none" w:sz="0" w:space="0" w:color="auto"/>
                        <w:left w:val="none" w:sz="0" w:space="0" w:color="auto"/>
                        <w:bottom w:val="none" w:sz="0" w:space="0" w:color="auto"/>
                        <w:right w:val="none" w:sz="0" w:space="0" w:color="auto"/>
                      </w:divBdr>
                      <w:divsChild>
                        <w:div w:id="835653951">
                          <w:marLeft w:val="0"/>
                          <w:marRight w:val="0"/>
                          <w:marTop w:val="0"/>
                          <w:marBottom w:val="0"/>
                          <w:divBdr>
                            <w:top w:val="none" w:sz="0" w:space="0" w:color="auto"/>
                            <w:left w:val="none" w:sz="0" w:space="0" w:color="auto"/>
                            <w:bottom w:val="none" w:sz="0" w:space="0" w:color="auto"/>
                            <w:right w:val="none" w:sz="0" w:space="0" w:color="auto"/>
                          </w:divBdr>
                          <w:divsChild>
                            <w:div w:id="1817070328">
                              <w:marLeft w:val="0"/>
                              <w:marRight w:val="0"/>
                              <w:marTop w:val="0"/>
                              <w:marBottom w:val="0"/>
                              <w:divBdr>
                                <w:top w:val="none" w:sz="0" w:space="0" w:color="auto"/>
                                <w:left w:val="none" w:sz="0" w:space="0" w:color="auto"/>
                                <w:bottom w:val="none" w:sz="0" w:space="0" w:color="auto"/>
                                <w:right w:val="none" w:sz="0" w:space="0" w:color="auto"/>
                              </w:divBdr>
                              <w:divsChild>
                                <w:div w:id="89590838">
                                  <w:marLeft w:val="0"/>
                                  <w:marRight w:val="0"/>
                                  <w:marTop w:val="0"/>
                                  <w:marBottom w:val="0"/>
                                  <w:divBdr>
                                    <w:top w:val="none" w:sz="0" w:space="0" w:color="auto"/>
                                    <w:left w:val="none" w:sz="0" w:space="0" w:color="auto"/>
                                    <w:bottom w:val="none" w:sz="0" w:space="0" w:color="auto"/>
                                    <w:right w:val="none" w:sz="0" w:space="0" w:color="auto"/>
                                  </w:divBdr>
                                  <w:divsChild>
                                    <w:div w:id="300422022">
                                      <w:marLeft w:val="0"/>
                                      <w:marRight w:val="0"/>
                                      <w:marTop w:val="0"/>
                                      <w:marBottom w:val="225"/>
                                      <w:divBdr>
                                        <w:top w:val="none" w:sz="0" w:space="0" w:color="auto"/>
                                        <w:left w:val="none" w:sz="0" w:space="0" w:color="auto"/>
                                        <w:bottom w:val="none" w:sz="0" w:space="0" w:color="auto"/>
                                        <w:right w:val="none" w:sz="0" w:space="0" w:color="auto"/>
                                      </w:divBdr>
                                      <w:divsChild>
                                        <w:div w:id="1271203337">
                                          <w:marLeft w:val="0"/>
                                          <w:marRight w:val="0"/>
                                          <w:marTop w:val="0"/>
                                          <w:marBottom w:val="0"/>
                                          <w:divBdr>
                                            <w:top w:val="none" w:sz="0" w:space="0" w:color="auto"/>
                                            <w:left w:val="none" w:sz="0" w:space="0" w:color="auto"/>
                                            <w:bottom w:val="none" w:sz="0" w:space="0" w:color="auto"/>
                                            <w:right w:val="none" w:sz="0" w:space="0" w:color="auto"/>
                                          </w:divBdr>
                                          <w:divsChild>
                                            <w:div w:id="1633166721">
                                              <w:marLeft w:val="0"/>
                                              <w:marRight w:val="0"/>
                                              <w:marTop w:val="0"/>
                                              <w:marBottom w:val="0"/>
                                              <w:divBdr>
                                                <w:top w:val="none" w:sz="0" w:space="0" w:color="auto"/>
                                                <w:left w:val="none" w:sz="0" w:space="0" w:color="auto"/>
                                                <w:bottom w:val="none" w:sz="0" w:space="0" w:color="auto"/>
                                                <w:right w:val="none" w:sz="0" w:space="0" w:color="auto"/>
                                              </w:divBdr>
                                              <w:divsChild>
                                                <w:div w:id="1744598677">
                                                  <w:marLeft w:val="0"/>
                                                  <w:marRight w:val="0"/>
                                                  <w:marTop w:val="0"/>
                                                  <w:marBottom w:val="0"/>
                                                  <w:divBdr>
                                                    <w:top w:val="none" w:sz="0" w:space="0" w:color="auto"/>
                                                    <w:left w:val="none" w:sz="0" w:space="0" w:color="auto"/>
                                                    <w:bottom w:val="none" w:sz="0" w:space="0" w:color="auto"/>
                                                    <w:right w:val="none" w:sz="0" w:space="0" w:color="auto"/>
                                                  </w:divBdr>
                                                  <w:divsChild>
                                                    <w:div w:id="120269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7444583">
      <w:bodyDiv w:val="1"/>
      <w:marLeft w:val="0"/>
      <w:marRight w:val="0"/>
      <w:marTop w:val="0"/>
      <w:marBottom w:val="0"/>
      <w:divBdr>
        <w:top w:val="none" w:sz="0" w:space="0" w:color="auto"/>
        <w:left w:val="none" w:sz="0" w:space="0" w:color="auto"/>
        <w:bottom w:val="none" w:sz="0" w:space="0" w:color="auto"/>
        <w:right w:val="none" w:sz="0" w:space="0" w:color="auto"/>
      </w:divBdr>
    </w:div>
    <w:div w:id="171997291">
      <w:bodyDiv w:val="1"/>
      <w:marLeft w:val="0"/>
      <w:marRight w:val="0"/>
      <w:marTop w:val="0"/>
      <w:marBottom w:val="0"/>
      <w:divBdr>
        <w:top w:val="none" w:sz="0" w:space="0" w:color="auto"/>
        <w:left w:val="none" w:sz="0" w:space="0" w:color="auto"/>
        <w:bottom w:val="none" w:sz="0" w:space="0" w:color="auto"/>
        <w:right w:val="none" w:sz="0" w:space="0" w:color="auto"/>
      </w:divBdr>
    </w:div>
    <w:div w:id="208883401">
      <w:bodyDiv w:val="1"/>
      <w:marLeft w:val="0"/>
      <w:marRight w:val="0"/>
      <w:marTop w:val="0"/>
      <w:marBottom w:val="0"/>
      <w:divBdr>
        <w:top w:val="none" w:sz="0" w:space="0" w:color="auto"/>
        <w:left w:val="none" w:sz="0" w:space="0" w:color="auto"/>
        <w:bottom w:val="none" w:sz="0" w:space="0" w:color="auto"/>
        <w:right w:val="none" w:sz="0" w:space="0" w:color="auto"/>
      </w:divBdr>
      <w:divsChild>
        <w:div w:id="411976302">
          <w:marLeft w:val="0"/>
          <w:marRight w:val="0"/>
          <w:marTop w:val="0"/>
          <w:marBottom w:val="0"/>
          <w:divBdr>
            <w:top w:val="none" w:sz="0" w:space="0" w:color="auto"/>
            <w:left w:val="none" w:sz="0" w:space="0" w:color="auto"/>
            <w:bottom w:val="none" w:sz="0" w:space="0" w:color="auto"/>
            <w:right w:val="none" w:sz="0" w:space="0" w:color="auto"/>
          </w:divBdr>
          <w:divsChild>
            <w:div w:id="1966617858">
              <w:marLeft w:val="0"/>
              <w:marRight w:val="0"/>
              <w:marTop w:val="0"/>
              <w:marBottom w:val="0"/>
              <w:divBdr>
                <w:top w:val="none" w:sz="0" w:space="0" w:color="auto"/>
                <w:left w:val="none" w:sz="0" w:space="0" w:color="auto"/>
                <w:bottom w:val="none" w:sz="0" w:space="0" w:color="auto"/>
                <w:right w:val="none" w:sz="0" w:space="0" w:color="auto"/>
              </w:divBdr>
              <w:divsChild>
                <w:div w:id="2009212116">
                  <w:marLeft w:val="0"/>
                  <w:marRight w:val="0"/>
                  <w:marTop w:val="0"/>
                  <w:marBottom w:val="0"/>
                  <w:divBdr>
                    <w:top w:val="none" w:sz="0" w:space="0" w:color="auto"/>
                    <w:left w:val="none" w:sz="0" w:space="0" w:color="auto"/>
                    <w:bottom w:val="none" w:sz="0" w:space="0" w:color="auto"/>
                    <w:right w:val="none" w:sz="0" w:space="0" w:color="auto"/>
                  </w:divBdr>
                  <w:divsChild>
                    <w:div w:id="538010234">
                      <w:marLeft w:val="0"/>
                      <w:marRight w:val="0"/>
                      <w:marTop w:val="0"/>
                      <w:marBottom w:val="0"/>
                      <w:divBdr>
                        <w:top w:val="none" w:sz="0" w:space="0" w:color="auto"/>
                        <w:left w:val="none" w:sz="0" w:space="0" w:color="auto"/>
                        <w:bottom w:val="none" w:sz="0" w:space="0" w:color="auto"/>
                        <w:right w:val="none" w:sz="0" w:space="0" w:color="auto"/>
                      </w:divBdr>
                      <w:divsChild>
                        <w:div w:id="515004196">
                          <w:marLeft w:val="0"/>
                          <w:marRight w:val="0"/>
                          <w:marTop w:val="0"/>
                          <w:marBottom w:val="0"/>
                          <w:divBdr>
                            <w:top w:val="none" w:sz="0" w:space="0" w:color="auto"/>
                            <w:left w:val="none" w:sz="0" w:space="0" w:color="auto"/>
                            <w:bottom w:val="none" w:sz="0" w:space="0" w:color="auto"/>
                            <w:right w:val="none" w:sz="0" w:space="0" w:color="auto"/>
                          </w:divBdr>
                          <w:divsChild>
                            <w:div w:id="765030519">
                              <w:marLeft w:val="0"/>
                              <w:marRight w:val="0"/>
                              <w:marTop w:val="0"/>
                              <w:marBottom w:val="0"/>
                              <w:divBdr>
                                <w:top w:val="none" w:sz="0" w:space="0" w:color="auto"/>
                                <w:left w:val="none" w:sz="0" w:space="0" w:color="auto"/>
                                <w:bottom w:val="none" w:sz="0" w:space="0" w:color="auto"/>
                                <w:right w:val="none" w:sz="0" w:space="0" w:color="auto"/>
                              </w:divBdr>
                              <w:divsChild>
                                <w:div w:id="1649554457">
                                  <w:marLeft w:val="0"/>
                                  <w:marRight w:val="0"/>
                                  <w:marTop w:val="0"/>
                                  <w:marBottom w:val="0"/>
                                  <w:divBdr>
                                    <w:top w:val="none" w:sz="0" w:space="0" w:color="auto"/>
                                    <w:left w:val="none" w:sz="0" w:space="0" w:color="auto"/>
                                    <w:bottom w:val="none" w:sz="0" w:space="0" w:color="auto"/>
                                    <w:right w:val="none" w:sz="0" w:space="0" w:color="auto"/>
                                  </w:divBdr>
                                  <w:divsChild>
                                    <w:div w:id="1111129289">
                                      <w:marLeft w:val="0"/>
                                      <w:marRight w:val="0"/>
                                      <w:marTop w:val="0"/>
                                      <w:marBottom w:val="225"/>
                                      <w:divBdr>
                                        <w:top w:val="none" w:sz="0" w:space="0" w:color="auto"/>
                                        <w:left w:val="none" w:sz="0" w:space="0" w:color="auto"/>
                                        <w:bottom w:val="none" w:sz="0" w:space="0" w:color="auto"/>
                                        <w:right w:val="none" w:sz="0" w:space="0" w:color="auto"/>
                                      </w:divBdr>
                                      <w:divsChild>
                                        <w:div w:id="1010568111">
                                          <w:marLeft w:val="0"/>
                                          <w:marRight w:val="0"/>
                                          <w:marTop w:val="0"/>
                                          <w:marBottom w:val="0"/>
                                          <w:divBdr>
                                            <w:top w:val="none" w:sz="0" w:space="0" w:color="auto"/>
                                            <w:left w:val="none" w:sz="0" w:space="0" w:color="auto"/>
                                            <w:bottom w:val="none" w:sz="0" w:space="0" w:color="auto"/>
                                            <w:right w:val="none" w:sz="0" w:space="0" w:color="auto"/>
                                          </w:divBdr>
                                          <w:divsChild>
                                            <w:div w:id="133569639">
                                              <w:marLeft w:val="0"/>
                                              <w:marRight w:val="0"/>
                                              <w:marTop w:val="0"/>
                                              <w:marBottom w:val="0"/>
                                              <w:divBdr>
                                                <w:top w:val="none" w:sz="0" w:space="0" w:color="auto"/>
                                                <w:left w:val="none" w:sz="0" w:space="0" w:color="auto"/>
                                                <w:bottom w:val="none" w:sz="0" w:space="0" w:color="auto"/>
                                                <w:right w:val="none" w:sz="0" w:space="0" w:color="auto"/>
                                              </w:divBdr>
                                              <w:divsChild>
                                                <w:div w:id="96483325">
                                                  <w:marLeft w:val="0"/>
                                                  <w:marRight w:val="0"/>
                                                  <w:marTop w:val="0"/>
                                                  <w:marBottom w:val="0"/>
                                                  <w:divBdr>
                                                    <w:top w:val="none" w:sz="0" w:space="0" w:color="auto"/>
                                                    <w:left w:val="none" w:sz="0" w:space="0" w:color="auto"/>
                                                    <w:bottom w:val="none" w:sz="0" w:space="0" w:color="auto"/>
                                                    <w:right w:val="none" w:sz="0" w:space="0" w:color="auto"/>
                                                  </w:divBdr>
                                                  <w:divsChild>
                                                    <w:div w:id="1829201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1112011">
      <w:bodyDiv w:val="1"/>
      <w:marLeft w:val="0"/>
      <w:marRight w:val="0"/>
      <w:marTop w:val="0"/>
      <w:marBottom w:val="0"/>
      <w:divBdr>
        <w:top w:val="none" w:sz="0" w:space="0" w:color="auto"/>
        <w:left w:val="none" w:sz="0" w:space="0" w:color="auto"/>
        <w:bottom w:val="none" w:sz="0" w:space="0" w:color="auto"/>
        <w:right w:val="none" w:sz="0" w:space="0" w:color="auto"/>
      </w:divBdr>
    </w:div>
    <w:div w:id="211506060">
      <w:bodyDiv w:val="1"/>
      <w:marLeft w:val="0"/>
      <w:marRight w:val="0"/>
      <w:marTop w:val="0"/>
      <w:marBottom w:val="0"/>
      <w:divBdr>
        <w:top w:val="none" w:sz="0" w:space="0" w:color="auto"/>
        <w:left w:val="none" w:sz="0" w:space="0" w:color="auto"/>
        <w:bottom w:val="none" w:sz="0" w:space="0" w:color="auto"/>
        <w:right w:val="none" w:sz="0" w:space="0" w:color="auto"/>
      </w:divBdr>
    </w:div>
    <w:div w:id="245119004">
      <w:bodyDiv w:val="1"/>
      <w:marLeft w:val="0"/>
      <w:marRight w:val="0"/>
      <w:marTop w:val="0"/>
      <w:marBottom w:val="0"/>
      <w:divBdr>
        <w:top w:val="none" w:sz="0" w:space="0" w:color="auto"/>
        <w:left w:val="none" w:sz="0" w:space="0" w:color="auto"/>
        <w:bottom w:val="none" w:sz="0" w:space="0" w:color="auto"/>
        <w:right w:val="none" w:sz="0" w:space="0" w:color="auto"/>
      </w:divBdr>
    </w:div>
    <w:div w:id="248346922">
      <w:bodyDiv w:val="1"/>
      <w:marLeft w:val="0"/>
      <w:marRight w:val="0"/>
      <w:marTop w:val="0"/>
      <w:marBottom w:val="0"/>
      <w:divBdr>
        <w:top w:val="none" w:sz="0" w:space="0" w:color="auto"/>
        <w:left w:val="none" w:sz="0" w:space="0" w:color="auto"/>
        <w:bottom w:val="none" w:sz="0" w:space="0" w:color="auto"/>
        <w:right w:val="none" w:sz="0" w:space="0" w:color="auto"/>
      </w:divBdr>
    </w:div>
    <w:div w:id="259029508">
      <w:bodyDiv w:val="1"/>
      <w:marLeft w:val="0"/>
      <w:marRight w:val="0"/>
      <w:marTop w:val="0"/>
      <w:marBottom w:val="0"/>
      <w:divBdr>
        <w:top w:val="none" w:sz="0" w:space="0" w:color="auto"/>
        <w:left w:val="none" w:sz="0" w:space="0" w:color="auto"/>
        <w:bottom w:val="none" w:sz="0" w:space="0" w:color="auto"/>
        <w:right w:val="none" w:sz="0" w:space="0" w:color="auto"/>
      </w:divBdr>
    </w:div>
    <w:div w:id="260337576">
      <w:bodyDiv w:val="1"/>
      <w:marLeft w:val="0"/>
      <w:marRight w:val="0"/>
      <w:marTop w:val="0"/>
      <w:marBottom w:val="0"/>
      <w:divBdr>
        <w:top w:val="none" w:sz="0" w:space="0" w:color="auto"/>
        <w:left w:val="none" w:sz="0" w:space="0" w:color="auto"/>
        <w:bottom w:val="none" w:sz="0" w:space="0" w:color="auto"/>
        <w:right w:val="none" w:sz="0" w:space="0" w:color="auto"/>
      </w:divBdr>
      <w:divsChild>
        <w:div w:id="2077851524">
          <w:marLeft w:val="0"/>
          <w:marRight w:val="0"/>
          <w:marTop w:val="0"/>
          <w:marBottom w:val="0"/>
          <w:divBdr>
            <w:top w:val="none" w:sz="0" w:space="0" w:color="auto"/>
            <w:left w:val="none" w:sz="0" w:space="0" w:color="auto"/>
            <w:bottom w:val="none" w:sz="0" w:space="0" w:color="auto"/>
            <w:right w:val="none" w:sz="0" w:space="0" w:color="auto"/>
          </w:divBdr>
          <w:divsChild>
            <w:div w:id="1238710166">
              <w:marLeft w:val="0"/>
              <w:marRight w:val="0"/>
              <w:marTop w:val="0"/>
              <w:marBottom w:val="0"/>
              <w:divBdr>
                <w:top w:val="none" w:sz="0" w:space="0" w:color="auto"/>
                <w:left w:val="none" w:sz="0" w:space="0" w:color="auto"/>
                <w:bottom w:val="none" w:sz="0" w:space="0" w:color="auto"/>
                <w:right w:val="none" w:sz="0" w:space="0" w:color="auto"/>
              </w:divBdr>
              <w:divsChild>
                <w:div w:id="720590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5773059">
      <w:bodyDiv w:val="1"/>
      <w:marLeft w:val="0"/>
      <w:marRight w:val="0"/>
      <w:marTop w:val="0"/>
      <w:marBottom w:val="0"/>
      <w:divBdr>
        <w:top w:val="none" w:sz="0" w:space="0" w:color="auto"/>
        <w:left w:val="none" w:sz="0" w:space="0" w:color="auto"/>
        <w:bottom w:val="none" w:sz="0" w:space="0" w:color="auto"/>
        <w:right w:val="none" w:sz="0" w:space="0" w:color="auto"/>
      </w:divBdr>
    </w:div>
    <w:div w:id="273900362">
      <w:bodyDiv w:val="1"/>
      <w:marLeft w:val="0"/>
      <w:marRight w:val="0"/>
      <w:marTop w:val="0"/>
      <w:marBottom w:val="0"/>
      <w:divBdr>
        <w:top w:val="none" w:sz="0" w:space="0" w:color="auto"/>
        <w:left w:val="none" w:sz="0" w:space="0" w:color="auto"/>
        <w:bottom w:val="none" w:sz="0" w:space="0" w:color="auto"/>
        <w:right w:val="none" w:sz="0" w:space="0" w:color="auto"/>
      </w:divBdr>
    </w:div>
    <w:div w:id="290941485">
      <w:bodyDiv w:val="1"/>
      <w:marLeft w:val="0"/>
      <w:marRight w:val="0"/>
      <w:marTop w:val="0"/>
      <w:marBottom w:val="0"/>
      <w:divBdr>
        <w:top w:val="none" w:sz="0" w:space="0" w:color="auto"/>
        <w:left w:val="none" w:sz="0" w:space="0" w:color="auto"/>
        <w:bottom w:val="none" w:sz="0" w:space="0" w:color="auto"/>
        <w:right w:val="none" w:sz="0" w:space="0" w:color="auto"/>
      </w:divBdr>
    </w:div>
    <w:div w:id="293873798">
      <w:bodyDiv w:val="1"/>
      <w:marLeft w:val="0"/>
      <w:marRight w:val="0"/>
      <w:marTop w:val="0"/>
      <w:marBottom w:val="0"/>
      <w:divBdr>
        <w:top w:val="none" w:sz="0" w:space="0" w:color="auto"/>
        <w:left w:val="none" w:sz="0" w:space="0" w:color="auto"/>
        <w:bottom w:val="none" w:sz="0" w:space="0" w:color="auto"/>
        <w:right w:val="none" w:sz="0" w:space="0" w:color="auto"/>
      </w:divBdr>
    </w:div>
    <w:div w:id="298802460">
      <w:bodyDiv w:val="1"/>
      <w:marLeft w:val="0"/>
      <w:marRight w:val="0"/>
      <w:marTop w:val="0"/>
      <w:marBottom w:val="0"/>
      <w:divBdr>
        <w:top w:val="none" w:sz="0" w:space="0" w:color="auto"/>
        <w:left w:val="none" w:sz="0" w:space="0" w:color="auto"/>
        <w:bottom w:val="none" w:sz="0" w:space="0" w:color="auto"/>
        <w:right w:val="none" w:sz="0" w:space="0" w:color="auto"/>
      </w:divBdr>
    </w:div>
    <w:div w:id="319963752">
      <w:bodyDiv w:val="1"/>
      <w:marLeft w:val="0"/>
      <w:marRight w:val="0"/>
      <w:marTop w:val="0"/>
      <w:marBottom w:val="0"/>
      <w:divBdr>
        <w:top w:val="none" w:sz="0" w:space="0" w:color="auto"/>
        <w:left w:val="none" w:sz="0" w:space="0" w:color="auto"/>
        <w:bottom w:val="none" w:sz="0" w:space="0" w:color="auto"/>
        <w:right w:val="none" w:sz="0" w:space="0" w:color="auto"/>
      </w:divBdr>
    </w:div>
    <w:div w:id="343823377">
      <w:bodyDiv w:val="1"/>
      <w:marLeft w:val="0"/>
      <w:marRight w:val="0"/>
      <w:marTop w:val="0"/>
      <w:marBottom w:val="0"/>
      <w:divBdr>
        <w:top w:val="none" w:sz="0" w:space="0" w:color="auto"/>
        <w:left w:val="none" w:sz="0" w:space="0" w:color="auto"/>
        <w:bottom w:val="none" w:sz="0" w:space="0" w:color="auto"/>
        <w:right w:val="none" w:sz="0" w:space="0" w:color="auto"/>
      </w:divBdr>
    </w:div>
    <w:div w:id="344286982">
      <w:bodyDiv w:val="1"/>
      <w:marLeft w:val="0"/>
      <w:marRight w:val="0"/>
      <w:marTop w:val="0"/>
      <w:marBottom w:val="0"/>
      <w:divBdr>
        <w:top w:val="none" w:sz="0" w:space="0" w:color="auto"/>
        <w:left w:val="none" w:sz="0" w:space="0" w:color="auto"/>
        <w:bottom w:val="none" w:sz="0" w:space="0" w:color="auto"/>
        <w:right w:val="none" w:sz="0" w:space="0" w:color="auto"/>
      </w:divBdr>
    </w:div>
    <w:div w:id="347802338">
      <w:bodyDiv w:val="1"/>
      <w:marLeft w:val="0"/>
      <w:marRight w:val="0"/>
      <w:marTop w:val="0"/>
      <w:marBottom w:val="0"/>
      <w:divBdr>
        <w:top w:val="none" w:sz="0" w:space="0" w:color="auto"/>
        <w:left w:val="none" w:sz="0" w:space="0" w:color="auto"/>
        <w:bottom w:val="none" w:sz="0" w:space="0" w:color="auto"/>
        <w:right w:val="none" w:sz="0" w:space="0" w:color="auto"/>
      </w:divBdr>
    </w:div>
    <w:div w:id="353730176">
      <w:bodyDiv w:val="1"/>
      <w:marLeft w:val="0"/>
      <w:marRight w:val="0"/>
      <w:marTop w:val="0"/>
      <w:marBottom w:val="0"/>
      <w:divBdr>
        <w:top w:val="none" w:sz="0" w:space="0" w:color="auto"/>
        <w:left w:val="none" w:sz="0" w:space="0" w:color="auto"/>
        <w:bottom w:val="none" w:sz="0" w:space="0" w:color="auto"/>
        <w:right w:val="none" w:sz="0" w:space="0" w:color="auto"/>
      </w:divBdr>
    </w:div>
    <w:div w:id="355473868">
      <w:bodyDiv w:val="1"/>
      <w:marLeft w:val="0"/>
      <w:marRight w:val="0"/>
      <w:marTop w:val="0"/>
      <w:marBottom w:val="0"/>
      <w:divBdr>
        <w:top w:val="none" w:sz="0" w:space="0" w:color="auto"/>
        <w:left w:val="none" w:sz="0" w:space="0" w:color="auto"/>
        <w:bottom w:val="none" w:sz="0" w:space="0" w:color="auto"/>
        <w:right w:val="none" w:sz="0" w:space="0" w:color="auto"/>
      </w:divBdr>
      <w:divsChild>
        <w:div w:id="1795518666">
          <w:marLeft w:val="0"/>
          <w:marRight w:val="0"/>
          <w:marTop w:val="0"/>
          <w:marBottom w:val="0"/>
          <w:divBdr>
            <w:top w:val="none" w:sz="0" w:space="0" w:color="auto"/>
            <w:left w:val="none" w:sz="0" w:space="0" w:color="auto"/>
            <w:bottom w:val="none" w:sz="0" w:space="0" w:color="auto"/>
            <w:right w:val="none" w:sz="0" w:space="0" w:color="auto"/>
          </w:divBdr>
          <w:divsChild>
            <w:div w:id="210382504">
              <w:marLeft w:val="0"/>
              <w:marRight w:val="0"/>
              <w:marTop w:val="0"/>
              <w:marBottom w:val="0"/>
              <w:divBdr>
                <w:top w:val="none" w:sz="0" w:space="0" w:color="auto"/>
                <w:left w:val="none" w:sz="0" w:space="0" w:color="auto"/>
                <w:bottom w:val="none" w:sz="0" w:space="0" w:color="auto"/>
                <w:right w:val="none" w:sz="0" w:space="0" w:color="auto"/>
              </w:divBdr>
              <w:divsChild>
                <w:div w:id="1162703113">
                  <w:marLeft w:val="0"/>
                  <w:marRight w:val="0"/>
                  <w:marTop w:val="0"/>
                  <w:marBottom w:val="0"/>
                  <w:divBdr>
                    <w:top w:val="none" w:sz="0" w:space="0" w:color="auto"/>
                    <w:left w:val="none" w:sz="0" w:space="0" w:color="auto"/>
                    <w:bottom w:val="none" w:sz="0" w:space="0" w:color="auto"/>
                    <w:right w:val="none" w:sz="0" w:space="0" w:color="auto"/>
                  </w:divBdr>
                  <w:divsChild>
                    <w:div w:id="77413028">
                      <w:marLeft w:val="0"/>
                      <w:marRight w:val="0"/>
                      <w:marTop w:val="0"/>
                      <w:marBottom w:val="0"/>
                      <w:divBdr>
                        <w:top w:val="none" w:sz="0" w:space="0" w:color="auto"/>
                        <w:left w:val="none" w:sz="0" w:space="0" w:color="auto"/>
                        <w:bottom w:val="none" w:sz="0" w:space="0" w:color="auto"/>
                        <w:right w:val="none" w:sz="0" w:space="0" w:color="auto"/>
                      </w:divBdr>
                      <w:divsChild>
                        <w:div w:id="426737396">
                          <w:marLeft w:val="0"/>
                          <w:marRight w:val="0"/>
                          <w:marTop w:val="0"/>
                          <w:marBottom w:val="0"/>
                          <w:divBdr>
                            <w:top w:val="none" w:sz="0" w:space="0" w:color="auto"/>
                            <w:left w:val="none" w:sz="0" w:space="0" w:color="auto"/>
                            <w:bottom w:val="none" w:sz="0" w:space="0" w:color="auto"/>
                            <w:right w:val="none" w:sz="0" w:space="0" w:color="auto"/>
                          </w:divBdr>
                          <w:divsChild>
                            <w:div w:id="1160079208">
                              <w:marLeft w:val="0"/>
                              <w:marRight w:val="0"/>
                              <w:marTop w:val="0"/>
                              <w:marBottom w:val="0"/>
                              <w:divBdr>
                                <w:top w:val="none" w:sz="0" w:space="0" w:color="auto"/>
                                <w:left w:val="none" w:sz="0" w:space="0" w:color="auto"/>
                                <w:bottom w:val="none" w:sz="0" w:space="0" w:color="auto"/>
                                <w:right w:val="none" w:sz="0" w:space="0" w:color="auto"/>
                              </w:divBdr>
                              <w:divsChild>
                                <w:div w:id="618995833">
                                  <w:marLeft w:val="0"/>
                                  <w:marRight w:val="0"/>
                                  <w:marTop w:val="0"/>
                                  <w:marBottom w:val="0"/>
                                  <w:divBdr>
                                    <w:top w:val="none" w:sz="0" w:space="0" w:color="auto"/>
                                    <w:left w:val="none" w:sz="0" w:space="0" w:color="auto"/>
                                    <w:bottom w:val="none" w:sz="0" w:space="0" w:color="auto"/>
                                    <w:right w:val="none" w:sz="0" w:space="0" w:color="auto"/>
                                  </w:divBdr>
                                  <w:divsChild>
                                    <w:div w:id="1016661417">
                                      <w:marLeft w:val="0"/>
                                      <w:marRight w:val="0"/>
                                      <w:marTop w:val="0"/>
                                      <w:marBottom w:val="225"/>
                                      <w:divBdr>
                                        <w:top w:val="none" w:sz="0" w:space="0" w:color="auto"/>
                                        <w:left w:val="none" w:sz="0" w:space="0" w:color="auto"/>
                                        <w:bottom w:val="none" w:sz="0" w:space="0" w:color="auto"/>
                                        <w:right w:val="none" w:sz="0" w:space="0" w:color="auto"/>
                                      </w:divBdr>
                                      <w:divsChild>
                                        <w:div w:id="1941598157">
                                          <w:marLeft w:val="0"/>
                                          <w:marRight w:val="0"/>
                                          <w:marTop w:val="0"/>
                                          <w:marBottom w:val="0"/>
                                          <w:divBdr>
                                            <w:top w:val="none" w:sz="0" w:space="0" w:color="auto"/>
                                            <w:left w:val="none" w:sz="0" w:space="0" w:color="auto"/>
                                            <w:bottom w:val="none" w:sz="0" w:space="0" w:color="auto"/>
                                            <w:right w:val="none" w:sz="0" w:space="0" w:color="auto"/>
                                          </w:divBdr>
                                          <w:divsChild>
                                            <w:div w:id="1367413994">
                                              <w:marLeft w:val="0"/>
                                              <w:marRight w:val="0"/>
                                              <w:marTop w:val="0"/>
                                              <w:marBottom w:val="0"/>
                                              <w:divBdr>
                                                <w:top w:val="none" w:sz="0" w:space="0" w:color="auto"/>
                                                <w:left w:val="none" w:sz="0" w:space="0" w:color="auto"/>
                                                <w:bottom w:val="none" w:sz="0" w:space="0" w:color="auto"/>
                                                <w:right w:val="none" w:sz="0" w:space="0" w:color="auto"/>
                                              </w:divBdr>
                                              <w:divsChild>
                                                <w:div w:id="1821002145">
                                                  <w:marLeft w:val="0"/>
                                                  <w:marRight w:val="0"/>
                                                  <w:marTop w:val="0"/>
                                                  <w:marBottom w:val="0"/>
                                                  <w:divBdr>
                                                    <w:top w:val="none" w:sz="0" w:space="0" w:color="auto"/>
                                                    <w:left w:val="none" w:sz="0" w:space="0" w:color="auto"/>
                                                    <w:bottom w:val="none" w:sz="0" w:space="0" w:color="auto"/>
                                                    <w:right w:val="none" w:sz="0" w:space="0" w:color="auto"/>
                                                  </w:divBdr>
                                                  <w:divsChild>
                                                    <w:div w:id="420180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72969164">
      <w:bodyDiv w:val="1"/>
      <w:marLeft w:val="0"/>
      <w:marRight w:val="0"/>
      <w:marTop w:val="0"/>
      <w:marBottom w:val="0"/>
      <w:divBdr>
        <w:top w:val="none" w:sz="0" w:space="0" w:color="auto"/>
        <w:left w:val="none" w:sz="0" w:space="0" w:color="auto"/>
        <w:bottom w:val="none" w:sz="0" w:space="0" w:color="auto"/>
        <w:right w:val="none" w:sz="0" w:space="0" w:color="auto"/>
      </w:divBdr>
      <w:divsChild>
        <w:div w:id="813571798">
          <w:marLeft w:val="0"/>
          <w:marRight w:val="0"/>
          <w:marTop w:val="0"/>
          <w:marBottom w:val="0"/>
          <w:divBdr>
            <w:top w:val="none" w:sz="0" w:space="0" w:color="auto"/>
            <w:left w:val="none" w:sz="0" w:space="0" w:color="auto"/>
            <w:bottom w:val="none" w:sz="0" w:space="0" w:color="auto"/>
            <w:right w:val="none" w:sz="0" w:space="0" w:color="auto"/>
          </w:divBdr>
          <w:divsChild>
            <w:div w:id="1449423781">
              <w:marLeft w:val="0"/>
              <w:marRight w:val="0"/>
              <w:marTop w:val="0"/>
              <w:marBottom w:val="0"/>
              <w:divBdr>
                <w:top w:val="none" w:sz="0" w:space="0" w:color="auto"/>
                <w:left w:val="none" w:sz="0" w:space="0" w:color="auto"/>
                <w:bottom w:val="none" w:sz="0" w:space="0" w:color="auto"/>
                <w:right w:val="none" w:sz="0" w:space="0" w:color="auto"/>
              </w:divBdr>
              <w:divsChild>
                <w:div w:id="2097440507">
                  <w:marLeft w:val="0"/>
                  <w:marRight w:val="0"/>
                  <w:marTop w:val="0"/>
                  <w:marBottom w:val="0"/>
                  <w:divBdr>
                    <w:top w:val="none" w:sz="0" w:space="0" w:color="auto"/>
                    <w:left w:val="none" w:sz="0" w:space="0" w:color="auto"/>
                    <w:bottom w:val="none" w:sz="0" w:space="0" w:color="auto"/>
                    <w:right w:val="none" w:sz="0" w:space="0" w:color="auto"/>
                  </w:divBdr>
                  <w:divsChild>
                    <w:div w:id="750080272">
                      <w:marLeft w:val="0"/>
                      <w:marRight w:val="0"/>
                      <w:marTop w:val="0"/>
                      <w:marBottom w:val="0"/>
                      <w:divBdr>
                        <w:top w:val="none" w:sz="0" w:space="0" w:color="auto"/>
                        <w:left w:val="none" w:sz="0" w:space="0" w:color="auto"/>
                        <w:bottom w:val="none" w:sz="0" w:space="0" w:color="auto"/>
                        <w:right w:val="none" w:sz="0" w:space="0" w:color="auto"/>
                      </w:divBdr>
                      <w:divsChild>
                        <w:div w:id="1833985399">
                          <w:marLeft w:val="0"/>
                          <w:marRight w:val="0"/>
                          <w:marTop w:val="0"/>
                          <w:marBottom w:val="0"/>
                          <w:divBdr>
                            <w:top w:val="none" w:sz="0" w:space="0" w:color="auto"/>
                            <w:left w:val="none" w:sz="0" w:space="0" w:color="auto"/>
                            <w:bottom w:val="none" w:sz="0" w:space="0" w:color="auto"/>
                            <w:right w:val="none" w:sz="0" w:space="0" w:color="auto"/>
                          </w:divBdr>
                          <w:divsChild>
                            <w:div w:id="1359047143">
                              <w:marLeft w:val="0"/>
                              <w:marRight w:val="0"/>
                              <w:marTop w:val="0"/>
                              <w:marBottom w:val="0"/>
                              <w:divBdr>
                                <w:top w:val="none" w:sz="0" w:space="0" w:color="auto"/>
                                <w:left w:val="none" w:sz="0" w:space="0" w:color="auto"/>
                                <w:bottom w:val="none" w:sz="0" w:space="0" w:color="auto"/>
                                <w:right w:val="none" w:sz="0" w:space="0" w:color="auto"/>
                              </w:divBdr>
                              <w:divsChild>
                                <w:div w:id="294873785">
                                  <w:marLeft w:val="0"/>
                                  <w:marRight w:val="0"/>
                                  <w:marTop w:val="0"/>
                                  <w:marBottom w:val="0"/>
                                  <w:divBdr>
                                    <w:top w:val="none" w:sz="0" w:space="0" w:color="auto"/>
                                    <w:left w:val="none" w:sz="0" w:space="0" w:color="auto"/>
                                    <w:bottom w:val="none" w:sz="0" w:space="0" w:color="auto"/>
                                    <w:right w:val="none" w:sz="0" w:space="0" w:color="auto"/>
                                  </w:divBdr>
                                  <w:divsChild>
                                    <w:div w:id="617027469">
                                      <w:marLeft w:val="0"/>
                                      <w:marRight w:val="0"/>
                                      <w:marTop w:val="0"/>
                                      <w:marBottom w:val="225"/>
                                      <w:divBdr>
                                        <w:top w:val="none" w:sz="0" w:space="0" w:color="auto"/>
                                        <w:left w:val="none" w:sz="0" w:space="0" w:color="auto"/>
                                        <w:bottom w:val="none" w:sz="0" w:space="0" w:color="auto"/>
                                        <w:right w:val="none" w:sz="0" w:space="0" w:color="auto"/>
                                      </w:divBdr>
                                      <w:divsChild>
                                        <w:div w:id="765346581">
                                          <w:marLeft w:val="0"/>
                                          <w:marRight w:val="0"/>
                                          <w:marTop w:val="0"/>
                                          <w:marBottom w:val="0"/>
                                          <w:divBdr>
                                            <w:top w:val="none" w:sz="0" w:space="0" w:color="auto"/>
                                            <w:left w:val="none" w:sz="0" w:space="0" w:color="auto"/>
                                            <w:bottom w:val="none" w:sz="0" w:space="0" w:color="auto"/>
                                            <w:right w:val="none" w:sz="0" w:space="0" w:color="auto"/>
                                          </w:divBdr>
                                          <w:divsChild>
                                            <w:div w:id="623466086">
                                              <w:marLeft w:val="0"/>
                                              <w:marRight w:val="0"/>
                                              <w:marTop w:val="0"/>
                                              <w:marBottom w:val="0"/>
                                              <w:divBdr>
                                                <w:top w:val="none" w:sz="0" w:space="0" w:color="auto"/>
                                                <w:left w:val="none" w:sz="0" w:space="0" w:color="auto"/>
                                                <w:bottom w:val="none" w:sz="0" w:space="0" w:color="auto"/>
                                                <w:right w:val="none" w:sz="0" w:space="0" w:color="auto"/>
                                              </w:divBdr>
                                              <w:divsChild>
                                                <w:div w:id="859053139">
                                                  <w:marLeft w:val="0"/>
                                                  <w:marRight w:val="0"/>
                                                  <w:marTop w:val="0"/>
                                                  <w:marBottom w:val="0"/>
                                                  <w:divBdr>
                                                    <w:top w:val="none" w:sz="0" w:space="0" w:color="auto"/>
                                                    <w:left w:val="none" w:sz="0" w:space="0" w:color="auto"/>
                                                    <w:bottom w:val="none" w:sz="0" w:space="0" w:color="auto"/>
                                                    <w:right w:val="none" w:sz="0" w:space="0" w:color="auto"/>
                                                  </w:divBdr>
                                                  <w:divsChild>
                                                    <w:div w:id="1096170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84573206">
      <w:bodyDiv w:val="1"/>
      <w:marLeft w:val="0"/>
      <w:marRight w:val="0"/>
      <w:marTop w:val="0"/>
      <w:marBottom w:val="0"/>
      <w:divBdr>
        <w:top w:val="none" w:sz="0" w:space="0" w:color="auto"/>
        <w:left w:val="none" w:sz="0" w:space="0" w:color="auto"/>
        <w:bottom w:val="none" w:sz="0" w:space="0" w:color="auto"/>
        <w:right w:val="none" w:sz="0" w:space="0" w:color="auto"/>
      </w:divBdr>
    </w:div>
    <w:div w:id="394552672">
      <w:bodyDiv w:val="1"/>
      <w:marLeft w:val="0"/>
      <w:marRight w:val="0"/>
      <w:marTop w:val="0"/>
      <w:marBottom w:val="0"/>
      <w:divBdr>
        <w:top w:val="none" w:sz="0" w:space="0" w:color="auto"/>
        <w:left w:val="none" w:sz="0" w:space="0" w:color="auto"/>
        <w:bottom w:val="none" w:sz="0" w:space="0" w:color="auto"/>
        <w:right w:val="none" w:sz="0" w:space="0" w:color="auto"/>
      </w:divBdr>
    </w:div>
    <w:div w:id="399644240">
      <w:bodyDiv w:val="1"/>
      <w:marLeft w:val="0"/>
      <w:marRight w:val="0"/>
      <w:marTop w:val="0"/>
      <w:marBottom w:val="0"/>
      <w:divBdr>
        <w:top w:val="none" w:sz="0" w:space="0" w:color="auto"/>
        <w:left w:val="none" w:sz="0" w:space="0" w:color="auto"/>
        <w:bottom w:val="none" w:sz="0" w:space="0" w:color="auto"/>
        <w:right w:val="none" w:sz="0" w:space="0" w:color="auto"/>
      </w:divBdr>
    </w:div>
    <w:div w:id="419260673">
      <w:bodyDiv w:val="1"/>
      <w:marLeft w:val="0"/>
      <w:marRight w:val="0"/>
      <w:marTop w:val="0"/>
      <w:marBottom w:val="0"/>
      <w:divBdr>
        <w:top w:val="none" w:sz="0" w:space="0" w:color="auto"/>
        <w:left w:val="none" w:sz="0" w:space="0" w:color="auto"/>
        <w:bottom w:val="none" w:sz="0" w:space="0" w:color="auto"/>
        <w:right w:val="none" w:sz="0" w:space="0" w:color="auto"/>
      </w:divBdr>
    </w:div>
    <w:div w:id="431169421">
      <w:bodyDiv w:val="1"/>
      <w:marLeft w:val="0"/>
      <w:marRight w:val="0"/>
      <w:marTop w:val="0"/>
      <w:marBottom w:val="0"/>
      <w:divBdr>
        <w:top w:val="none" w:sz="0" w:space="0" w:color="auto"/>
        <w:left w:val="none" w:sz="0" w:space="0" w:color="auto"/>
        <w:bottom w:val="none" w:sz="0" w:space="0" w:color="auto"/>
        <w:right w:val="none" w:sz="0" w:space="0" w:color="auto"/>
      </w:divBdr>
    </w:div>
    <w:div w:id="472530629">
      <w:bodyDiv w:val="1"/>
      <w:marLeft w:val="0"/>
      <w:marRight w:val="0"/>
      <w:marTop w:val="0"/>
      <w:marBottom w:val="0"/>
      <w:divBdr>
        <w:top w:val="none" w:sz="0" w:space="0" w:color="auto"/>
        <w:left w:val="none" w:sz="0" w:space="0" w:color="auto"/>
        <w:bottom w:val="none" w:sz="0" w:space="0" w:color="auto"/>
        <w:right w:val="none" w:sz="0" w:space="0" w:color="auto"/>
      </w:divBdr>
    </w:div>
    <w:div w:id="520360881">
      <w:bodyDiv w:val="1"/>
      <w:marLeft w:val="0"/>
      <w:marRight w:val="0"/>
      <w:marTop w:val="0"/>
      <w:marBottom w:val="0"/>
      <w:divBdr>
        <w:top w:val="none" w:sz="0" w:space="0" w:color="auto"/>
        <w:left w:val="none" w:sz="0" w:space="0" w:color="auto"/>
        <w:bottom w:val="none" w:sz="0" w:space="0" w:color="auto"/>
        <w:right w:val="none" w:sz="0" w:space="0" w:color="auto"/>
      </w:divBdr>
    </w:div>
    <w:div w:id="552041131">
      <w:bodyDiv w:val="1"/>
      <w:marLeft w:val="0"/>
      <w:marRight w:val="0"/>
      <w:marTop w:val="0"/>
      <w:marBottom w:val="0"/>
      <w:divBdr>
        <w:top w:val="none" w:sz="0" w:space="0" w:color="auto"/>
        <w:left w:val="none" w:sz="0" w:space="0" w:color="auto"/>
        <w:bottom w:val="none" w:sz="0" w:space="0" w:color="auto"/>
        <w:right w:val="none" w:sz="0" w:space="0" w:color="auto"/>
      </w:divBdr>
      <w:divsChild>
        <w:div w:id="2129658921">
          <w:marLeft w:val="0"/>
          <w:marRight w:val="0"/>
          <w:marTop w:val="0"/>
          <w:marBottom w:val="0"/>
          <w:divBdr>
            <w:top w:val="none" w:sz="0" w:space="0" w:color="auto"/>
            <w:left w:val="none" w:sz="0" w:space="0" w:color="auto"/>
            <w:bottom w:val="none" w:sz="0" w:space="0" w:color="auto"/>
            <w:right w:val="none" w:sz="0" w:space="0" w:color="auto"/>
          </w:divBdr>
          <w:divsChild>
            <w:div w:id="755636949">
              <w:marLeft w:val="0"/>
              <w:marRight w:val="0"/>
              <w:marTop w:val="0"/>
              <w:marBottom w:val="0"/>
              <w:divBdr>
                <w:top w:val="none" w:sz="0" w:space="0" w:color="auto"/>
                <w:left w:val="none" w:sz="0" w:space="0" w:color="auto"/>
                <w:bottom w:val="none" w:sz="0" w:space="0" w:color="auto"/>
                <w:right w:val="none" w:sz="0" w:space="0" w:color="auto"/>
              </w:divBdr>
              <w:divsChild>
                <w:div w:id="1212961635">
                  <w:marLeft w:val="0"/>
                  <w:marRight w:val="0"/>
                  <w:marTop w:val="0"/>
                  <w:marBottom w:val="0"/>
                  <w:divBdr>
                    <w:top w:val="none" w:sz="0" w:space="0" w:color="auto"/>
                    <w:left w:val="none" w:sz="0" w:space="0" w:color="auto"/>
                    <w:bottom w:val="none" w:sz="0" w:space="0" w:color="auto"/>
                    <w:right w:val="none" w:sz="0" w:space="0" w:color="auto"/>
                  </w:divBdr>
                  <w:divsChild>
                    <w:div w:id="1487283481">
                      <w:marLeft w:val="0"/>
                      <w:marRight w:val="0"/>
                      <w:marTop w:val="0"/>
                      <w:marBottom w:val="0"/>
                      <w:divBdr>
                        <w:top w:val="none" w:sz="0" w:space="0" w:color="auto"/>
                        <w:left w:val="none" w:sz="0" w:space="0" w:color="auto"/>
                        <w:bottom w:val="none" w:sz="0" w:space="0" w:color="auto"/>
                        <w:right w:val="none" w:sz="0" w:space="0" w:color="auto"/>
                      </w:divBdr>
                      <w:divsChild>
                        <w:div w:id="1007320992">
                          <w:marLeft w:val="0"/>
                          <w:marRight w:val="0"/>
                          <w:marTop w:val="0"/>
                          <w:marBottom w:val="0"/>
                          <w:divBdr>
                            <w:top w:val="none" w:sz="0" w:space="0" w:color="auto"/>
                            <w:left w:val="none" w:sz="0" w:space="0" w:color="auto"/>
                            <w:bottom w:val="none" w:sz="0" w:space="0" w:color="auto"/>
                            <w:right w:val="none" w:sz="0" w:space="0" w:color="auto"/>
                          </w:divBdr>
                          <w:divsChild>
                            <w:div w:id="959070097">
                              <w:marLeft w:val="0"/>
                              <w:marRight w:val="0"/>
                              <w:marTop w:val="0"/>
                              <w:marBottom w:val="0"/>
                              <w:divBdr>
                                <w:top w:val="none" w:sz="0" w:space="0" w:color="auto"/>
                                <w:left w:val="none" w:sz="0" w:space="0" w:color="auto"/>
                                <w:bottom w:val="none" w:sz="0" w:space="0" w:color="auto"/>
                                <w:right w:val="none" w:sz="0" w:space="0" w:color="auto"/>
                              </w:divBdr>
                              <w:divsChild>
                                <w:div w:id="610209017">
                                  <w:marLeft w:val="0"/>
                                  <w:marRight w:val="0"/>
                                  <w:marTop w:val="0"/>
                                  <w:marBottom w:val="0"/>
                                  <w:divBdr>
                                    <w:top w:val="none" w:sz="0" w:space="0" w:color="auto"/>
                                    <w:left w:val="none" w:sz="0" w:space="0" w:color="auto"/>
                                    <w:bottom w:val="none" w:sz="0" w:space="0" w:color="auto"/>
                                    <w:right w:val="none" w:sz="0" w:space="0" w:color="auto"/>
                                  </w:divBdr>
                                  <w:divsChild>
                                    <w:div w:id="1954633204">
                                      <w:marLeft w:val="0"/>
                                      <w:marRight w:val="0"/>
                                      <w:marTop w:val="0"/>
                                      <w:marBottom w:val="225"/>
                                      <w:divBdr>
                                        <w:top w:val="none" w:sz="0" w:space="0" w:color="auto"/>
                                        <w:left w:val="none" w:sz="0" w:space="0" w:color="auto"/>
                                        <w:bottom w:val="none" w:sz="0" w:space="0" w:color="auto"/>
                                        <w:right w:val="none" w:sz="0" w:space="0" w:color="auto"/>
                                      </w:divBdr>
                                      <w:divsChild>
                                        <w:div w:id="525364258">
                                          <w:marLeft w:val="0"/>
                                          <w:marRight w:val="0"/>
                                          <w:marTop w:val="0"/>
                                          <w:marBottom w:val="0"/>
                                          <w:divBdr>
                                            <w:top w:val="none" w:sz="0" w:space="0" w:color="auto"/>
                                            <w:left w:val="none" w:sz="0" w:space="0" w:color="auto"/>
                                            <w:bottom w:val="none" w:sz="0" w:space="0" w:color="auto"/>
                                            <w:right w:val="none" w:sz="0" w:space="0" w:color="auto"/>
                                          </w:divBdr>
                                          <w:divsChild>
                                            <w:div w:id="1378582224">
                                              <w:marLeft w:val="0"/>
                                              <w:marRight w:val="0"/>
                                              <w:marTop w:val="0"/>
                                              <w:marBottom w:val="0"/>
                                              <w:divBdr>
                                                <w:top w:val="none" w:sz="0" w:space="0" w:color="auto"/>
                                                <w:left w:val="none" w:sz="0" w:space="0" w:color="auto"/>
                                                <w:bottom w:val="none" w:sz="0" w:space="0" w:color="auto"/>
                                                <w:right w:val="none" w:sz="0" w:space="0" w:color="auto"/>
                                              </w:divBdr>
                                              <w:divsChild>
                                                <w:div w:id="958799219">
                                                  <w:marLeft w:val="0"/>
                                                  <w:marRight w:val="0"/>
                                                  <w:marTop w:val="0"/>
                                                  <w:marBottom w:val="0"/>
                                                  <w:divBdr>
                                                    <w:top w:val="none" w:sz="0" w:space="0" w:color="auto"/>
                                                    <w:left w:val="none" w:sz="0" w:space="0" w:color="auto"/>
                                                    <w:bottom w:val="none" w:sz="0" w:space="0" w:color="auto"/>
                                                    <w:right w:val="none" w:sz="0" w:space="0" w:color="auto"/>
                                                  </w:divBdr>
                                                  <w:divsChild>
                                                    <w:div w:id="923297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65261880">
      <w:bodyDiv w:val="1"/>
      <w:marLeft w:val="0"/>
      <w:marRight w:val="0"/>
      <w:marTop w:val="0"/>
      <w:marBottom w:val="0"/>
      <w:divBdr>
        <w:top w:val="none" w:sz="0" w:space="0" w:color="auto"/>
        <w:left w:val="none" w:sz="0" w:space="0" w:color="auto"/>
        <w:bottom w:val="none" w:sz="0" w:space="0" w:color="auto"/>
        <w:right w:val="none" w:sz="0" w:space="0" w:color="auto"/>
      </w:divBdr>
    </w:div>
    <w:div w:id="578828072">
      <w:bodyDiv w:val="1"/>
      <w:marLeft w:val="0"/>
      <w:marRight w:val="0"/>
      <w:marTop w:val="0"/>
      <w:marBottom w:val="0"/>
      <w:divBdr>
        <w:top w:val="none" w:sz="0" w:space="0" w:color="auto"/>
        <w:left w:val="none" w:sz="0" w:space="0" w:color="auto"/>
        <w:bottom w:val="none" w:sz="0" w:space="0" w:color="auto"/>
        <w:right w:val="none" w:sz="0" w:space="0" w:color="auto"/>
      </w:divBdr>
    </w:div>
    <w:div w:id="580994140">
      <w:bodyDiv w:val="1"/>
      <w:marLeft w:val="0"/>
      <w:marRight w:val="0"/>
      <w:marTop w:val="0"/>
      <w:marBottom w:val="0"/>
      <w:divBdr>
        <w:top w:val="none" w:sz="0" w:space="0" w:color="auto"/>
        <w:left w:val="none" w:sz="0" w:space="0" w:color="auto"/>
        <w:bottom w:val="none" w:sz="0" w:space="0" w:color="auto"/>
        <w:right w:val="none" w:sz="0" w:space="0" w:color="auto"/>
      </w:divBdr>
    </w:div>
    <w:div w:id="581372273">
      <w:bodyDiv w:val="1"/>
      <w:marLeft w:val="0"/>
      <w:marRight w:val="0"/>
      <w:marTop w:val="0"/>
      <w:marBottom w:val="0"/>
      <w:divBdr>
        <w:top w:val="none" w:sz="0" w:space="0" w:color="auto"/>
        <w:left w:val="none" w:sz="0" w:space="0" w:color="auto"/>
        <w:bottom w:val="none" w:sz="0" w:space="0" w:color="auto"/>
        <w:right w:val="none" w:sz="0" w:space="0" w:color="auto"/>
      </w:divBdr>
    </w:div>
    <w:div w:id="614950481">
      <w:bodyDiv w:val="1"/>
      <w:marLeft w:val="0"/>
      <w:marRight w:val="0"/>
      <w:marTop w:val="0"/>
      <w:marBottom w:val="0"/>
      <w:divBdr>
        <w:top w:val="none" w:sz="0" w:space="0" w:color="auto"/>
        <w:left w:val="none" w:sz="0" w:space="0" w:color="auto"/>
        <w:bottom w:val="none" w:sz="0" w:space="0" w:color="auto"/>
        <w:right w:val="none" w:sz="0" w:space="0" w:color="auto"/>
      </w:divBdr>
    </w:div>
    <w:div w:id="619185748">
      <w:bodyDiv w:val="1"/>
      <w:marLeft w:val="0"/>
      <w:marRight w:val="0"/>
      <w:marTop w:val="0"/>
      <w:marBottom w:val="0"/>
      <w:divBdr>
        <w:top w:val="none" w:sz="0" w:space="0" w:color="auto"/>
        <w:left w:val="none" w:sz="0" w:space="0" w:color="auto"/>
        <w:bottom w:val="none" w:sz="0" w:space="0" w:color="auto"/>
        <w:right w:val="none" w:sz="0" w:space="0" w:color="auto"/>
      </w:divBdr>
    </w:div>
    <w:div w:id="621302900">
      <w:bodyDiv w:val="1"/>
      <w:marLeft w:val="0"/>
      <w:marRight w:val="0"/>
      <w:marTop w:val="0"/>
      <w:marBottom w:val="0"/>
      <w:divBdr>
        <w:top w:val="none" w:sz="0" w:space="0" w:color="auto"/>
        <w:left w:val="none" w:sz="0" w:space="0" w:color="auto"/>
        <w:bottom w:val="none" w:sz="0" w:space="0" w:color="auto"/>
        <w:right w:val="none" w:sz="0" w:space="0" w:color="auto"/>
      </w:divBdr>
      <w:divsChild>
        <w:div w:id="2038849447">
          <w:marLeft w:val="0"/>
          <w:marRight w:val="0"/>
          <w:marTop w:val="0"/>
          <w:marBottom w:val="0"/>
          <w:divBdr>
            <w:top w:val="none" w:sz="0" w:space="0" w:color="auto"/>
            <w:left w:val="none" w:sz="0" w:space="0" w:color="auto"/>
            <w:bottom w:val="none" w:sz="0" w:space="0" w:color="auto"/>
            <w:right w:val="none" w:sz="0" w:space="0" w:color="auto"/>
          </w:divBdr>
          <w:divsChild>
            <w:div w:id="1328750033">
              <w:marLeft w:val="0"/>
              <w:marRight w:val="0"/>
              <w:marTop w:val="0"/>
              <w:marBottom w:val="0"/>
              <w:divBdr>
                <w:top w:val="none" w:sz="0" w:space="0" w:color="auto"/>
                <w:left w:val="none" w:sz="0" w:space="0" w:color="auto"/>
                <w:bottom w:val="none" w:sz="0" w:space="0" w:color="auto"/>
                <w:right w:val="none" w:sz="0" w:space="0" w:color="auto"/>
              </w:divBdr>
              <w:divsChild>
                <w:div w:id="1897932865">
                  <w:marLeft w:val="0"/>
                  <w:marRight w:val="0"/>
                  <w:marTop w:val="0"/>
                  <w:marBottom w:val="0"/>
                  <w:divBdr>
                    <w:top w:val="none" w:sz="0" w:space="0" w:color="auto"/>
                    <w:left w:val="none" w:sz="0" w:space="0" w:color="auto"/>
                    <w:bottom w:val="none" w:sz="0" w:space="0" w:color="auto"/>
                    <w:right w:val="none" w:sz="0" w:space="0" w:color="auto"/>
                  </w:divBdr>
                  <w:divsChild>
                    <w:div w:id="181673469">
                      <w:marLeft w:val="0"/>
                      <w:marRight w:val="0"/>
                      <w:marTop w:val="0"/>
                      <w:marBottom w:val="0"/>
                      <w:divBdr>
                        <w:top w:val="none" w:sz="0" w:space="0" w:color="auto"/>
                        <w:left w:val="none" w:sz="0" w:space="0" w:color="auto"/>
                        <w:bottom w:val="none" w:sz="0" w:space="0" w:color="auto"/>
                        <w:right w:val="none" w:sz="0" w:space="0" w:color="auto"/>
                      </w:divBdr>
                      <w:divsChild>
                        <w:div w:id="710497793">
                          <w:marLeft w:val="0"/>
                          <w:marRight w:val="0"/>
                          <w:marTop w:val="0"/>
                          <w:marBottom w:val="0"/>
                          <w:divBdr>
                            <w:top w:val="none" w:sz="0" w:space="0" w:color="auto"/>
                            <w:left w:val="none" w:sz="0" w:space="0" w:color="auto"/>
                            <w:bottom w:val="none" w:sz="0" w:space="0" w:color="auto"/>
                            <w:right w:val="none" w:sz="0" w:space="0" w:color="auto"/>
                          </w:divBdr>
                          <w:divsChild>
                            <w:div w:id="1153329841">
                              <w:marLeft w:val="0"/>
                              <w:marRight w:val="0"/>
                              <w:marTop w:val="0"/>
                              <w:marBottom w:val="0"/>
                              <w:divBdr>
                                <w:top w:val="none" w:sz="0" w:space="0" w:color="auto"/>
                                <w:left w:val="none" w:sz="0" w:space="0" w:color="auto"/>
                                <w:bottom w:val="none" w:sz="0" w:space="0" w:color="auto"/>
                                <w:right w:val="none" w:sz="0" w:space="0" w:color="auto"/>
                              </w:divBdr>
                              <w:divsChild>
                                <w:div w:id="1624967207">
                                  <w:marLeft w:val="0"/>
                                  <w:marRight w:val="0"/>
                                  <w:marTop w:val="0"/>
                                  <w:marBottom w:val="0"/>
                                  <w:divBdr>
                                    <w:top w:val="none" w:sz="0" w:space="0" w:color="auto"/>
                                    <w:left w:val="none" w:sz="0" w:space="0" w:color="auto"/>
                                    <w:bottom w:val="none" w:sz="0" w:space="0" w:color="auto"/>
                                    <w:right w:val="none" w:sz="0" w:space="0" w:color="auto"/>
                                  </w:divBdr>
                                  <w:divsChild>
                                    <w:div w:id="312954114">
                                      <w:marLeft w:val="0"/>
                                      <w:marRight w:val="0"/>
                                      <w:marTop w:val="0"/>
                                      <w:marBottom w:val="225"/>
                                      <w:divBdr>
                                        <w:top w:val="none" w:sz="0" w:space="0" w:color="auto"/>
                                        <w:left w:val="none" w:sz="0" w:space="0" w:color="auto"/>
                                        <w:bottom w:val="none" w:sz="0" w:space="0" w:color="auto"/>
                                        <w:right w:val="none" w:sz="0" w:space="0" w:color="auto"/>
                                      </w:divBdr>
                                      <w:divsChild>
                                        <w:div w:id="1951281423">
                                          <w:marLeft w:val="0"/>
                                          <w:marRight w:val="0"/>
                                          <w:marTop w:val="0"/>
                                          <w:marBottom w:val="0"/>
                                          <w:divBdr>
                                            <w:top w:val="none" w:sz="0" w:space="0" w:color="auto"/>
                                            <w:left w:val="none" w:sz="0" w:space="0" w:color="auto"/>
                                            <w:bottom w:val="none" w:sz="0" w:space="0" w:color="auto"/>
                                            <w:right w:val="none" w:sz="0" w:space="0" w:color="auto"/>
                                          </w:divBdr>
                                          <w:divsChild>
                                            <w:div w:id="1105073770">
                                              <w:marLeft w:val="0"/>
                                              <w:marRight w:val="0"/>
                                              <w:marTop w:val="0"/>
                                              <w:marBottom w:val="0"/>
                                              <w:divBdr>
                                                <w:top w:val="none" w:sz="0" w:space="0" w:color="auto"/>
                                                <w:left w:val="none" w:sz="0" w:space="0" w:color="auto"/>
                                                <w:bottom w:val="none" w:sz="0" w:space="0" w:color="auto"/>
                                                <w:right w:val="none" w:sz="0" w:space="0" w:color="auto"/>
                                              </w:divBdr>
                                              <w:divsChild>
                                                <w:div w:id="552812914">
                                                  <w:marLeft w:val="0"/>
                                                  <w:marRight w:val="0"/>
                                                  <w:marTop w:val="0"/>
                                                  <w:marBottom w:val="0"/>
                                                  <w:divBdr>
                                                    <w:top w:val="none" w:sz="0" w:space="0" w:color="auto"/>
                                                    <w:left w:val="none" w:sz="0" w:space="0" w:color="auto"/>
                                                    <w:bottom w:val="none" w:sz="0" w:space="0" w:color="auto"/>
                                                    <w:right w:val="none" w:sz="0" w:space="0" w:color="auto"/>
                                                  </w:divBdr>
                                                  <w:divsChild>
                                                    <w:div w:id="344595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27123568">
      <w:bodyDiv w:val="1"/>
      <w:marLeft w:val="0"/>
      <w:marRight w:val="0"/>
      <w:marTop w:val="0"/>
      <w:marBottom w:val="0"/>
      <w:divBdr>
        <w:top w:val="none" w:sz="0" w:space="0" w:color="auto"/>
        <w:left w:val="none" w:sz="0" w:space="0" w:color="auto"/>
        <w:bottom w:val="none" w:sz="0" w:space="0" w:color="auto"/>
        <w:right w:val="none" w:sz="0" w:space="0" w:color="auto"/>
      </w:divBdr>
    </w:div>
    <w:div w:id="641423553">
      <w:bodyDiv w:val="1"/>
      <w:marLeft w:val="0"/>
      <w:marRight w:val="0"/>
      <w:marTop w:val="0"/>
      <w:marBottom w:val="0"/>
      <w:divBdr>
        <w:top w:val="none" w:sz="0" w:space="0" w:color="auto"/>
        <w:left w:val="none" w:sz="0" w:space="0" w:color="auto"/>
        <w:bottom w:val="none" w:sz="0" w:space="0" w:color="auto"/>
        <w:right w:val="none" w:sz="0" w:space="0" w:color="auto"/>
      </w:divBdr>
    </w:div>
    <w:div w:id="648634952">
      <w:bodyDiv w:val="1"/>
      <w:marLeft w:val="0"/>
      <w:marRight w:val="0"/>
      <w:marTop w:val="0"/>
      <w:marBottom w:val="0"/>
      <w:divBdr>
        <w:top w:val="none" w:sz="0" w:space="0" w:color="auto"/>
        <w:left w:val="none" w:sz="0" w:space="0" w:color="auto"/>
        <w:bottom w:val="none" w:sz="0" w:space="0" w:color="auto"/>
        <w:right w:val="none" w:sz="0" w:space="0" w:color="auto"/>
      </w:divBdr>
    </w:div>
    <w:div w:id="660743084">
      <w:bodyDiv w:val="1"/>
      <w:marLeft w:val="0"/>
      <w:marRight w:val="0"/>
      <w:marTop w:val="0"/>
      <w:marBottom w:val="0"/>
      <w:divBdr>
        <w:top w:val="none" w:sz="0" w:space="0" w:color="auto"/>
        <w:left w:val="none" w:sz="0" w:space="0" w:color="auto"/>
        <w:bottom w:val="none" w:sz="0" w:space="0" w:color="auto"/>
        <w:right w:val="none" w:sz="0" w:space="0" w:color="auto"/>
      </w:divBdr>
    </w:div>
    <w:div w:id="682433565">
      <w:bodyDiv w:val="1"/>
      <w:marLeft w:val="0"/>
      <w:marRight w:val="0"/>
      <w:marTop w:val="0"/>
      <w:marBottom w:val="0"/>
      <w:divBdr>
        <w:top w:val="none" w:sz="0" w:space="0" w:color="auto"/>
        <w:left w:val="none" w:sz="0" w:space="0" w:color="auto"/>
        <w:bottom w:val="none" w:sz="0" w:space="0" w:color="auto"/>
        <w:right w:val="none" w:sz="0" w:space="0" w:color="auto"/>
      </w:divBdr>
      <w:divsChild>
        <w:div w:id="1373732210">
          <w:marLeft w:val="0"/>
          <w:marRight w:val="0"/>
          <w:marTop w:val="0"/>
          <w:marBottom w:val="0"/>
          <w:divBdr>
            <w:top w:val="none" w:sz="0" w:space="0" w:color="auto"/>
            <w:left w:val="none" w:sz="0" w:space="0" w:color="auto"/>
            <w:bottom w:val="none" w:sz="0" w:space="0" w:color="auto"/>
            <w:right w:val="none" w:sz="0" w:space="0" w:color="auto"/>
          </w:divBdr>
          <w:divsChild>
            <w:div w:id="1089691557">
              <w:marLeft w:val="0"/>
              <w:marRight w:val="0"/>
              <w:marTop w:val="0"/>
              <w:marBottom w:val="0"/>
              <w:divBdr>
                <w:top w:val="none" w:sz="0" w:space="0" w:color="auto"/>
                <w:left w:val="none" w:sz="0" w:space="0" w:color="auto"/>
                <w:bottom w:val="none" w:sz="0" w:space="0" w:color="auto"/>
                <w:right w:val="none" w:sz="0" w:space="0" w:color="auto"/>
              </w:divBdr>
              <w:divsChild>
                <w:div w:id="665330115">
                  <w:marLeft w:val="0"/>
                  <w:marRight w:val="0"/>
                  <w:marTop w:val="0"/>
                  <w:marBottom w:val="0"/>
                  <w:divBdr>
                    <w:top w:val="none" w:sz="0" w:space="0" w:color="auto"/>
                    <w:left w:val="none" w:sz="0" w:space="0" w:color="auto"/>
                    <w:bottom w:val="none" w:sz="0" w:space="0" w:color="auto"/>
                    <w:right w:val="none" w:sz="0" w:space="0" w:color="auto"/>
                  </w:divBdr>
                  <w:divsChild>
                    <w:div w:id="973409292">
                      <w:marLeft w:val="0"/>
                      <w:marRight w:val="0"/>
                      <w:marTop w:val="0"/>
                      <w:marBottom w:val="0"/>
                      <w:divBdr>
                        <w:top w:val="none" w:sz="0" w:space="0" w:color="auto"/>
                        <w:left w:val="none" w:sz="0" w:space="0" w:color="auto"/>
                        <w:bottom w:val="none" w:sz="0" w:space="0" w:color="auto"/>
                        <w:right w:val="none" w:sz="0" w:space="0" w:color="auto"/>
                      </w:divBdr>
                      <w:divsChild>
                        <w:div w:id="501512309">
                          <w:marLeft w:val="0"/>
                          <w:marRight w:val="0"/>
                          <w:marTop w:val="0"/>
                          <w:marBottom w:val="0"/>
                          <w:divBdr>
                            <w:top w:val="none" w:sz="0" w:space="0" w:color="auto"/>
                            <w:left w:val="none" w:sz="0" w:space="0" w:color="auto"/>
                            <w:bottom w:val="none" w:sz="0" w:space="0" w:color="auto"/>
                            <w:right w:val="none" w:sz="0" w:space="0" w:color="auto"/>
                          </w:divBdr>
                          <w:divsChild>
                            <w:div w:id="96411771">
                              <w:marLeft w:val="0"/>
                              <w:marRight w:val="0"/>
                              <w:marTop w:val="0"/>
                              <w:marBottom w:val="0"/>
                              <w:divBdr>
                                <w:top w:val="none" w:sz="0" w:space="0" w:color="auto"/>
                                <w:left w:val="none" w:sz="0" w:space="0" w:color="auto"/>
                                <w:bottom w:val="none" w:sz="0" w:space="0" w:color="auto"/>
                                <w:right w:val="none" w:sz="0" w:space="0" w:color="auto"/>
                              </w:divBdr>
                              <w:divsChild>
                                <w:div w:id="2092312355">
                                  <w:marLeft w:val="0"/>
                                  <w:marRight w:val="0"/>
                                  <w:marTop w:val="0"/>
                                  <w:marBottom w:val="0"/>
                                  <w:divBdr>
                                    <w:top w:val="none" w:sz="0" w:space="0" w:color="auto"/>
                                    <w:left w:val="none" w:sz="0" w:space="0" w:color="auto"/>
                                    <w:bottom w:val="none" w:sz="0" w:space="0" w:color="auto"/>
                                    <w:right w:val="none" w:sz="0" w:space="0" w:color="auto"/>
                                  </w:divBdr>
                                  <w:divsChild>
                                    <w:div w:id="608705631">
                                      <w:marLeft w:val="0"/>
                                      <w:marRight w:val="0"/>
                                      <w:marTop w:val="0"/>
                                      <w:marBottom w:val="225"/>
                                      <w:divBdr>
                                        <w:top w:val="none" w:sz="0" w:space="0" w:color="auto"/>
                                        <w:left w:val="none" w:sz="0" w:space="0" w:color="auto"/>
                                        <w:bottom w:val="none" w:sz="0" w:space="0" w:color="auto"/>
                                        <w:right w:val="none" w:sz="0" w:space="0" w:color="auto"/>
                                      </w:divBdr>
                                      <w:divsChild>
                                        <w:div w:id="304705268">
                                          <w:marLeft w:val="0"/>
                                          <w:marRight w:val="0"/>
                                          <w:marTop w:val="0"/>
                                          <w:marBottom w:val="0"/>
                                          <w:divBdr>
                                            <w:top w:val="none" w:sz="0" w:space="0" w:color="auto"/>
                                            <w:left w:val="none" w:sz="0" w:space="0" w:color="auto"/>
                                            <w:bottom w:val="none" w:sz="0" w:space="0" w:color="auto"/>
                                            <w:right w:val="none" w:sz="0" w:space="0" w:color="auto"/>
                                          </w:divBdr>
                                          <w:divsChild>
                                            <w:div w:id="1511094124">
                                              <w:marLeft w:val="0"/>
                                              <w:marRight w:val="0"/>
                                              <w:marTop w:val="0"/>
                                              <w:marBottom w:val="0"/>
                                              <w:divBdr>
                                                <w:top w:val="none" w:sz="0" w:space="0" w:color="auto"/>
                                                <w:left w:val="none" w:sz="0" w:space="0" w:color="auto"/>
                                                <w:bottom w:val="none" w:sz="0" w:space="0" w:color="auto"/>
                                                <w:right w:val="none" w:sz="0" w:space="0" w:color="auto"/>
                                              </w:divBdr>
                                              <w:divsChild>
                                                <w:div w:id="1862472644">
                                                  <w:marLeft w:val="0"/>
                                                  <w:marRight w:val="0"/>
                                                  <w:marTop w:val="0"/>
                                                  <w:marBottom w:val="0"/>
                                                  <w:divBdr>
                                                    <w:top w:val="none" w:sz="0" w:space="0" w:color="auto"/>
                                                    <w:left w:val="none" w:sz="0" w:space="0" w:color="auto"/>
                                                    <w:bottom w:val="none" w:sz="0" w:space="0" w:color="auto"/>
                                                    <w:right w:val="none" w:sz="0" w:space="0" w:color="auto"/>
                                                  </w:divBdr>
                                                  <w:divsChild>
                                                    <w:div w:id="1541363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96152240">
      <w:bodyDiv w:val="1"/>
      <w:marLeft w:val="0"/>
      <w:marRight w:val="0"/>
      <w:marTop w:val="0"/>
      <w:marBottom w:val="0"/>
      <w:divBdr>
        <w:top w:val="none" w:sz="0" w:space="0" w:color="auto"/>
        <w:left w:val="none" w:sz="0" w:space="0" w:color="auto"/>
        <w:bottom w:val="none" w:sz="0" w:space="0" w:color="auto"/>
        <w:right w:val="none" w:sz="0" w:space="0" w:color="auto"/>
      </w:divBdr>
      <w:divsChild>
        <w:div w:id="1095247799">
          <w:marLeft w:val="0"/>
          <w:marRight w:val="0"/>
          <w:marTop w:val="0"/>
          <w:marBottom w:val="0"/>
          <w:divBdr>
            <w:top w:val="none" w:sz="0" w:space="0" w:color="auto"/>
            <w:left w:val="none" w:sz="0" w:space="0" w:color="auto"/>
            <w:bottom w:val="none" w:sz="0" w:space="0" w:color="auto"/>
            <w:right w:val="none" w:sz="0" w:space="0" w:color="auto"/>
          </w:divBdr>
          <w:divsChild>
            <w:div w:id="587009951">
              <w:marLeft w:val="0"/>
              <w:marRight w:val="0"/>
              <w:marTop w:val="0"/>
              <w:marBottom w:val="0"/>
              <w:divBdr>
                <w:top w:val="none" w:sz="0" w:space="0" w:color="auto"/>
                <w:left w:val="none" w:sz="0" w:space="0" w:color="auto"/>
                <w:bottom w:val="none" w:sz="0" w:space="0" w:color="auto"/>
                <w:right w:val="none" w:sz="0" w:space="0" w:color="auto"/>
              </w:divBdr>
              <w:divsChild>
                <w:div w:id="976686559">
                  <w:marLeft w:val="0"/>
                  <w:marRight w:val="0"/>
                  <w:marTop w:val="0"/>
                  <w:marBottom w:val="0"/>
                  <w:divBdr>
                    <w:top w:val="none" w:sz="0" w:space="0" w:color="auto"/>
                    <w:left w:val="none" w:sz="0" w:space="0" w:color="auto"/>
                    <w:bottom w:val="none" w:sz="0" w:space="0" w:color="auto"/>
                    <w:right w:val="none" w:sz="0" w:space="0" w:color="auto"/>
                  </w:divBdr>
                  <w:divsChild>
                    <w:div w:id="820117772">
                      <w:marLeft w:val="0"/>
                      <w:marRight w:val="0"/>
                      <w:marTop w:val="0"/>
                      <w:marBottom w:val="0"/>
                      <w:divBdr>
                        <w:top w:val="none" w:sz="0" w:space="0" w:color="auto"/>
                        <w:left w:val="none" w:sz="0" w:space="0" w:color="auto"/>
                        <w:bottom w:val="none" w:sz="0" w:space="0" w:color="auto"/>
                        <w:right w:val="none" w:sz="0" w:space="0" w:color="auto"/>
                      </w:divBdr>
                      <w:divsChild>
                        <w:div w:id="174928784">
                          <w:marLeft w:val="0"/>
                          <w:marRight w:val="0"/>
                          <w:marTop w:val="0"/>
                          <w:marBottom w:val="0"/>
                          <w:divBdr>
                            <w:top w:val="none" w:sz="0" w:space="0" w:color="auto"/>
                            <w:left w:val="none" w:sz="0" w:space="0" w:color="auto"/>
                            <w:bottom w:val="none" w:sz="0" w:space="0" w:color="auto"/>
                            <w:right w:val="none" w:sz="0" w:space="0" w:color="auto"/>
                          </w:divBdr>
                          <w:divsChild>
                            <w:div w:id="1713728343">
                              <w:marLeft w:val="0"/>
                              <w:marRight w:val="0"/>
                              <w:marTop w:val="0"/>
                              <w:marBottom w:val="0"/>
                              <w:divBdr>
                                <w:top w:val="none" w:sz="0" w:space="0" w:color="auto"/>
                                <w:left w:val="none" w:sz="0" w:space="0" w:color="auto"/>
                                <w:bottom w:val="none" w:sz="0" w:space="0" w:color="auto"/>
                                <w:right w:val="none" w:sz="0" w:space="0" w:color="auto"/>
                              </w:divBdr>
                              <w:divsChild>
                                <w:div w:id="1749882474">
                                  <w:marLeft w:val="0"/>
                                  <w:marRight w:val="0"/>
                                  <w:marTop w:val="0"/>
                                  <w:marBottom w:val="0"/>
                                  <w:divBdr>
                                    <w:top w:val="none" w:sz="0" w:space="0" w:color="auto"/>
                                    <w:left w:val="none" w:sz="0" w:space="0" w:color="auto"/>
                                    <w:bottom w:val="none" w:sz="0" w:space="0" w:color="auto"/>
                                    <w:right w:val="none" w:sz="0" w:space="0" w:color="auto"/>
                                  </w:divBdr>
                                  <w:divsChild>
                                    <w:div w:id="106655981">
                                      <w:marLeft w:val="0"/>
                                      <w:marRight w:val="0"/>
                                      <w:marTop w:val="0"/>
                                      <w:marBottom w:val="225"/>
                                      <w:divBdr>
                                        <w:top w:val="none" w:sz="0" w:space="0" w:color="auto"/>
                                        <w:left w:val="none" w:sz="0" w:space="0" w:color="auto"/>
                                        <w:bottom w:val="none" w:sz="0" w:space="0" w:color="auto"/>
                                        <w:right w:val="none" w:sz="0" w:space="0" w:color="auto"/>
                                      </w:divBdr>
                                      <w:divsChild>
                                        <w:div w:id="394552200">
                                          <w:marLeft w:val="0"/>
                                          <w:marRight w:val="0"/>
                                          <w:marTop w:val="0"/>
                                          <w:marBottom w:val="0"/>
                                          <w:divBdr>
                                            <w:top w:val="none" w:sz="0" w:space="0" w:color="auto"/>
                                            <w:left w:val="none" w:sz="0" w:space="0" w:color="auto"/>
                                            <w:bottom w:val="none" w:sz="0" w:space="0" w:color="auto"/>
                                            <w:right w:val="none" w:sz="0" w:space="0" w:color="auto"/>
                                          </w:divBdr>
                                          <w:divsChild>
                                            <w:div w:id="531529534">
                                              <w:marLeft w:val="0"/>
                                              <w:marRight w:val="0"/>
                                              <w:marTop w:val="0"/>
                                              <w:marBottom w:val="0"/>
                                              <w:divBdr>
                                                <w:top w:val="none" w:sz="0" w:space="0" w:color="auto"/>
                                                <w:left w:val="none" w:sz="0" w:space="0" w:color="auto"/>
                                                <w:bottom w:val="none" w:sz="0" w:space="0" w:color="auto"/>
                                                <w:right w:val="none" w:sz="0" w:space="0" w:color="auto"/>
                                              </w:divBdr>
                                              <w:divsChild>
                                                <w:div w:id="863785400">
                                                  <w:marLeft w:val="0"/>
                                                  <w:marRight w:val="0"/>
                                                  <w:marTop w:val="0"/>
                                                  <w:marBottom w:val="0"/>
                                                  <w:divBdr>
                                                    <w:top w:val="none" w:sz="0" w:space="0" w:color="auto"/>
                                                    <w:left w:val="none" w:sz="0" w:space="0" w:color="auto"/>
                                                    <w:bottom w:val="none" w:sz="0" w:space="0" w:color="auto"/>
                                                    <w:right w:val="none" w:sz="0" w:space="0" w:color="auto"/>
                                                  </w:divBdr>
                                                  <w:divsChild>
                                                    <w:div w:id="964307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03094475">
      <w:bodyDiv w:val="1"/>
      <w:marLeft w:val="0"/>
      <w:marRight w:val="0"/>
      <w:marTop w:val="0"/>
      <w:marBottom w:val="0"/>
      <w:divBdr>
        <w:top w:val="none" w:sz="0" w:space="0" w:color="auto"/>
        <w:left w:val="none" w:sz="0" w:space="0" w:color="auto"/>
        <w:bottom w:val="none" w:sz="0" w:space="0" w:color="auto"/>
        <w:right w:val="none" w:sz="0" w:space="0" w:color="auto"/>
      </w:divBdr>
    </w:div>
    <w:div w:id="707799971">
      <w:bodyDiv w:val="1"/>
      <w:marLeft w:val="0"/>
      <w:marRight w:val="0"/>
      <w:marTop w:val="0"/>
      <w:marBottom w:val="0"/>
      <w:divBdr>
        <w:top w:val="none" w:sz="0" w:space="0" w:color="auto"/>
        <w:left w:val="none" w:sz="0" w:space="0" w:color="auto"/>
        <w:bottom w:val="none" w:sz="0" w:space="0" w:color="auto"/>
        <w:right w:val="none" w:sz="0" w:space="0" w:color="auto"/>
      </w:divBdr>
    </w:div>
    <w:div w:id="715349209">
      <w:bodyDiv w:val="1"/>
      <w:marLeft w:val="0"/>
      <w:marRight w:val="0"/>
      <w:marTop w:val="0"/>
      <w:marBottom w:val="0"/>
      <w:divBdr>
        <w:top w:val="none" w:sz="0" w:space="0" w:color="auto"/>
        <w:left w:val="none" w:sz="0" w:space="0" w:color="auto"/>
        <w:bottom w:val="none" w:sz="0" w:space="0" w:color="auto"/>
        <w:right w:val="none" w:sz="0" w:space="0" w:color="auto"/>
      </w:divBdr>
    </w:div>
    <w:div w:id="733623198">
      <w:bodyDiv w:val="1"/>
      <w:marLeft w:val="0"/>
      <w:marRight w:val="0"/>
      <w:marTop w:val="0"/>
      <w:marBottom w:val="0"/>
      <w:divBdr>
        <w:top w:val="none" w:sz="0" w:space="0" w:color="auto"/>
        <w:left w:val="none" w:sz="0" w:space="0" w:color="auto"/>
        <w:bottom w:val="none" w:sz="0" w:space="0" w:color="auto"/>
        <w:right w:val="none" w:sz="0" w:space="0" w:color="auto"/>
      </w:divBdr>
    </w:div>
    <w:div w:id="762145125">
      <w:bodyDiv w:val="1"/>
      <w:marLeft w:val="0"/>
      <w:marRight w:val="0"/>
      <w:marTop w:val="0"/>
      <w:marBottom w:val="0"/>
      <w:divBdr>
        <w:top w:val="none" w:sz="0" w:space="0" w:color="auto"/>
        <w:left w:val="none" w:sz="0" w:space="0" w:color="auto"/>
        <w:bottom w:val="none" w:sz="0" w:space="0" w:color="auto"/>
        <w:right w:val="none" w:sz="0" w:space="0" w:color="auto"/>
      </w:divBdr>
    </w:div>
    <w:div w:id="768693496">
      <w:bodyDiv w:val="1"/>
      <w:marLeft w:val="0"/>
      <w:marRight w:val="0"/>
      <w:marTop w:val="0"/>
      <w:marBottom w:val="0"/>
      <w:divBdr>
        <w:top w:val="none" w:sz="0" w:space="0" w:color="auto"/>
        <w:left w:val="none" w:sz="0" w:space="0" w:color="auto"/>
        <w:bottom w:val="none" w:sz="0" w:space="0" w:color="auto"/>
        <w:right w:val="none" w:sz="0" w:space="0" w:color="auto"/>
      </w:divBdr>
    </w:div>
    <w:div w:id="805316114">
      <w:bodyDiv w:val="1"/>
      <w:marLeft w:val="0"/>
      <w:marRight w:val="0"/>
      <w:marTop w:val="0"/>
      <w:marBottom w:val="0"/>
      <w:divBdr>
        <w:top w:val="none" w:sz="0" w:space="0" w:color="auto"/>
        <w:left w:val="none" w:sz="0" w:space="0" w:color="auto"/>
        <w:bottom w:val="none" w:sz="0" w:space="0" w:color="auto"/>
        <w:right w:val="none" w:sz="0" w:space="0" w:color="auto"/>
      </w:divBdr>
    </w:div>
    <w:div w:id="813106308">
      <w:bodyDiv w:val="1"/>
      <w:marLeft w:val="0"/>
      <w:marRight w:val="0"/>
      <w:marTop w:val="0"/>
      <w:marBottom w:val="0"/>
      <w:divBdr>
        <w:top w:val="none" w:sz="0" w:space="0" w:color="auto"/>
        <w:left w:val="none" w:sz="0" w:space="0" w:color="auto"/>
        <w:bottom w:val="none" w:sz="0" w:space="0" w:color="auto"/>
        <w:right w:val="none" w:sz="0" w:space="0" w:color="auto"/>
      </w:divBdr>
    </w:div>
    <w:div w:id="815100258">
      <w:bodyDiv w:val="1"/>
      <w:marLeft w:val="0"/>
      <w:marRight w:val="0"/>
      <w:marTop w:val="0"/>
      <w:marBottom w:val="0"/>
      <w:divBdr>
        <w:top w:val="none" w:sz="0" w:space="0" w:color="auto"/>
        <w:left w:val="none" w:sz="0" w:space="0" w:color="auto"/>
        <w:bottom w:val="none" w:sz="0" w:space="0" w:color="auto"/>
        <w:right w:val="none" w:sz="0" w:space="0" w:color="auto"/>
      </w:divBdr>
    </w:div>
    <w:div w:id="816147276">
      <w:bodyDiv w:val="1"/>
      <w:marLeft w:val="0"/>
      <w:marRight w:val="0"/>
      <w:marTop w:val="0"/>
      <w:marBottom w:val="0"/>
      <w:divBdr>
        <w:top w:val="none" w:sz="0" w:space="0" w:color="auto"/>
        <w:left w:val="none" w:sz="0" w:space="0" w:color="auto"/>
        <w:bottom w:val="none" w:sz="0" w:space="0" w:color="auto"/>
        <w:right w:val="none" w:sz="0" w:space="0" w:color="auto"/>
      </w:divBdr>
      <w:divsChild>
        <w:div w:id="1624997254">
          <w:marLeft w:val="0"/>
          <w:marRight w:val="0"/>
          <w:marTop w:val="0"/>
          <w:marBottom w:val="0"/>
          <w:divBdr>
            <w:top w:val="none" w:sz="0" w:space="0" w:color="auto"/>
            <w:left w:val="none" w:sz="0" w:space="0" w:color="auto"/>
            <w:bottom w:val="none" w:sz="0" w:space="0" w:color="auto"/>
            <w:right w:val="none" w:sz="0" w:space="0" w:color="auto"/>
          </w:divBdr>
          <w:divsChild>
            <w:div w:id="1351837362">
              <w:marLeft w:val="0"/>
              <w:marRight w:val="0"/>
              <w:marTop w:val="0"/>
              <w:marBottom w:val="0"/>
              <w:divBdr>
                <w:top w:val="none" w:sz="0" w:space="0" w:color="auto"/>
                <w:left w:val="none" w:sz="0" w:space="0" w:color="auto"/>
                <w:bottom w:val="none" w:sz="0" w:space="0" w:color="auto"/>
                <w:right w:val="none" w:sz="0" w:space="0" w:color="auto"/>
              </w:divBdr>
              <w:divsChild>
                <w:div w:id="872572130">
                  <w:marLeft w:val="0"/>
                  <w:marRight w:val="0"/>
                  <w:marTop w:val="0"/>
                  <w:marBottom w:val="0"/>
                  <w:divBdr>
                    <w:top w:val="none" w:sz="0" w:space="0" w:color="auto"/>
                    <w:left w:val="none" w:sz="0" w:space="0" w:color="auto"/>
                    <w:bottom w:val="none" w:sz="0" w:space="0" w:color="auto"/>
                    <w:right w:val="none" w:sz="0" w:space="0" w:color="auto"/>
                  </w:divBdr>
                  <w:divsChild>
                    <w:div w:id="1779720080">
                      <w:marLeft w:val="0"/>
                      <w:marRight w:val="0"/>
                      <w:marTop w:val="0"/>
                      <w:marBottom w:val="0"/>
                      <w:divBdr>
                        <w:top w:val="none" w:sz="0" w:space="0" w:color="auto"/>
                        <w:left w:val="none" w:sz="0" w:space="0" w:color="auto"/>
                        <w:bottom w:val="none" w:sz="0" w:space="0" w:color="auto"/>
                        <w:right w:val="none" w:sz="0" w:space="0" w:color="auto"/>
                      </w:divBdr>
                      <w:divsChild>
                        <w:div w:id="1218393481">
                          <w:marLeft w:val="0"/>
                          <w:marRight w:val="0"/>
                          <w:marTop w:val="0"/>
                          <w:marBottom w:val="0"/>
                          <w:divBdr>
                            <w:top w:val="none" w:sz="0" w:space="0" w:color="auto"/>
                            <w:left w:val="none" w:sz="0" w:space="0" w:color="auto"/>
                            <w:bottom w:val="none" w:sz="0" w:space="0" w:color="auto"/>
                            <w:right w:val="none" w:sz="0" w:space="0" w:color="auto"/>
                          </w:divBdr>
                          <w:divsChild>
                            <w:div w:id="476383611">
                              <w:marLeft w:val="0"/>
                              <w:marRight w:val="0"/>
                              <w:marTop w:val="0"/>
                              <w:marBottom w:val="0"/>
                              <w:divBdr>
                                <w:top w:val="none" w:sz="0" w:space="0" w:color="auto"/>
                                <w:left w:val="none" w:sz="0" w:space="0" w:color="auto"/>
                                <w:bottom w:val="none" w:sz="0" w:space="0" w:color="auto"/>
                                <w:right w:val="none" w:sz="0" w:space="0" w:color="auto"/>
                              </w:divBdr>
                              <w:divsChild>
                                <w:div w:id="1180317837">
                                  <w:marLeft w:val="0"/>
                                  <w:marRight w:val="0"/>
                                  <w:marTop w:val="0"/>
                                  <w:marBottom w:val="0"/>
                                  <w:divBdr>
                                    <w:top w:val="none" w:sz="0" w:space="0" w:color="auto"/>
                                    <w:left w:val="none" w:sz="0" w:space="0" w:color="auto"/>
                                    <w:bottom w:val="none" w:sz="0" w:space="0" w:color="auto"/>
                                    <w:right w:val="none" w:sz="0" w:space="0" w:color="auto"/>
                                  </w:divBdr>
                                  <w:divsChild>
                                    <w:div w:id="1818302734">
                                      <w:marLeft w:val="0"/>
                                      <w:marRight w:val="0"/>
                                      <w:marTop w:val="0"/>
                                      <w:marBottom w:val="0"/>
                                      <w:divBdr>
                                        <w:top w:val="none" w:sz="0" w:space="0" w:color="auto"/>
                                        <w:left w:val="none" w:sz="0" w:space="0" w:color="auto"/>
                                        <w:bottom w:val="none" w:sz="0" w:space="0" w:color="auto"/>
                                        <w:right w:val="none" w:sz="0" w:space="0" w:color="auto"/>
                                      </w:divBdr>
                                      <w:divsChild>
                                        <w:div w:id="1228224502">
                                          <w:marLeft w:val="0"/>
                                          <w:marRight w:val="0"/>
                                          <w:marTop w:val="0"/>
                                          <w:marBottom w:val="0"/>
                                          <w:divBdr>
                                            <w:top w:val="none" w:sz="0" w:space="0" w:color="auto"/>
                                            <w:left w:val="none" w:sz="0" w:space="0" w:color="auto"/>
                                            <w:bottom w:val="none" w:sz="0" w:space="0" w:color="auto"/>
                                            <w:right w:val="none" w:sz="0" w:space="0" w:color="auto"/>
                                          </w:divBdr>
                                          <w:divsChild>
                                            <w:div w:id="1192454997">
                                              <w:marLeft w:val="0"/>
                                              <w:marRight w:val="0"/>
                                              <w:marTop w:val="0"/>
                                              <w:marBottom w:val="0"/>
                                              <w:divBdr>
                                                <w:top w:val="none" w:sz="0" w:space="0" w:color="auto"/>
                                                <w:left w:val="none" w:sz="0" w:space="0" w:color="auto"/>
                                                <w:bottom w:val="none" w:sz="0" w:space="0" w:color="auto"/>
                                                <w:right w:val="none" w:sz="0" w:space="0" w:color="auto"/>
                                              </w:divBdr>
                                              <w:divsChild>
                                                <w:div w:id="1087077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30826857">
      <w:bodyDiv w:val="1"/>
      <w:marLeft w:val="0"/>
      <w:marRight w:val="0"/>
      <w:marTop w:val="0"/>
      <w:marBottom w:val="0"/>
      <w:divBdr>
        <w:top w:val="none" w:sz="0" w:space="0" w:color="auto"/>
        <w:left w:val="none" w:sz="0" w:space="0" w:color="auto"/>
        <w:bottom w:val="none" w:sz="0" w:space="0" w:color="auto"/>
        <w:right w:val="none" w:sz="0" w:space="0" w:color="auto"/>
      </w:divBdr>
    </w:div>
    <w:div w:id="832569621">
      <w:bodyDiv w:val="1"/>
      <w:marLeft w:val="0"/>
      <w:marRight w:val="0"/>
      <w:marTop w:val="0"/>
      <w:marBottom w:val="0"/>
      <w:divBdr>
        <w:top w:val="none" w:sz="0" w:space="0" w:color="auto"/>
        <w:left w:val="none" w:sz="0" w:space="0" w:color="auto"/>
        <w:bottom w:val="none" w:sz="0" w:space="0" w:color="auto"/>
        <w:right w:val="none" w:sz="0" w:space="0" w:color="auto"/>
      </w:divBdr>
    </w:div>
    <w:div w:id="844595154">
      <w:bodyDiv w:val="1"/>
      <w:marLeft w:val="0"/>
      <w:marRight w:val="0"/>
      <w:marTop w:val="0"/>
      <w:marBottom w:val="0"/>
      <w:divBdr>
        <w:top w:val="none" w:sz="0" w:space="0" w:color="auto"/>
        <w:left w:val="none" w:sz="0" w:space="0" w:color="auto"/>
        <w:bottom w:val="none" w:sz="0" w:space="0" w:color="auto"/>
        <w:right w:val="none" w:sz="0" w:space="0" w:color="auto"/>
      </w:divBdr>
    </w:div>
    <w:div w:id="881601602">
      <w:bodyDiv w:val="1"/>
      <w:marLeft w:val="0"/>
      <w:marRight w:val="0"/>
      <w:marTop w:val="0"/>
      <w:marBottom w:val="0"/>
      <w:divBdr>
        <w:top w:val="none" w:sz="0" w:space="0" w:color="auto"/>
        <w:left w:val="none" w:sz="0" w:space="0" w:color="auto"/>
        <w:bottom w:val="none" w:sz="0" w:space="0" w:color="auto"/>
        <w:right w:val="none" w:sz="0" w:space="0" w:color="auto"/>
      </w:divBdr>
    </w:div>
    <w:div w:id="895746758">
      <w:bodyDiv w:val="1"/>
      <w:marLeft w:val="0"/>
      <w:marRight w:val="0"/>
      <w:marTop w:val="0"/>
      <w:marBottom w:val="0"/>
      <w:divBdr>
        <w:top w:val="none" w:sz="0" w:space="0" w:color="auto"/>
        <w:left w:val="none" w:sz="0" w:space="0" w:color="auto"/>
        <w:bottom w:val="none" w:sz="0" w:space="0" w:color="auto"/>
        <w:right w:val="none" w:sz="0" w:space="0" w:color="auto"/>
      </w:divBdr>
    </w:div>
    <w:div w:id="900334296">
      <w:bodyDiv w:val="1"/>
      <w:marLeft w:val="0"/>
      <w:marRight w:val="0"/>
      <w:marTop w:val="0"/>
      <w:marBottom w:val="0"/>
      <w:divBdr>
        <w:top w:val="none" w:sz="0" w:space="0" w:color="auto"/>
        <w:left w:val="none" w:sz="0" w:space="0" w:color="auto"/>
        <w:bottom w:val="none" w:sz="0" w:space="0" w:color="auto"/>
        <w:right w:val="none" w:sz="0" w:space="0" w:color="auto"/>
      </w:divBdr>
    </w:div>
    <w:div w:id="925656143">
      <w:bodyDiv w:val="1"/>
      <w:marLeft w:val="0"/>
      <w:marRight w:val="0"/>
      <w:marTop w:val="0"/>
      <w:marBottom w:val="0"/>
      <w:divBdr>
        <w:top w:val="none" w:sz="0" w:space="0" w:color="auto"/>
        <w:left w:val="none" w:sz="0" w:space="0" w:color="auto"/>
        <w:bottom w:val="none" w:sz="0" w:space="0" w:color="auto"/>
        <w:right w:val="none" w:sz="0" w:space="0" w:color="auto"/>
      </w:divBdr>
    </w:div>
    <w:div w:id="928612228">
      <w:bodyDiv w:val="1"/>
      <w:marLeft w:val="0"/>
      <w:marRight w:val="0"/>
      <w:marTop w:val="0"/>
      <w:marBottom w:val="0"/>
      <w:divBdr>
        <w:top w:val="none" w:sz="0" w:space="0" w:color="auto"/>
        <w:left w:val="none" w:sz="0" w:space="0" w:color="auto"/>
        <w:bottom w:val="none" w:sz="0" w:space="0" w:color="auto"/>
        <w:right w:val="none" w:sz="0" w:space="0" w:color="auto"/>
      </w:divBdr>
    </w:div>
    <w:div w:id="932514198">
      <w:bodyDiv w:val="1"/>
      <w:marLeft w:val="0"/>
      <w:marRight w:val="0"/>
      <w:marTop w:val="0"/>
      <w:marBottom w:val="0"/>
      <w:divBdr>
        <w:top w:val="none" w:sz="0" w:space="0" w:color="auto"/>
        <w:left w:val="none" w:sz="0" w:space="0" w:color="auto"/>
        <w:bottom w:val="none" w:sz="0" w:space="0" w:color="auto"/>
        <w:right w:val="none" w:sz="0" w:space="0" w:color="auto"/>
      </w:divBdr>
    </w:div>
    <w:div w:id="961157616">
      <w:bodyDiv w:val="1"/>
      <w:marLeft w:val="0"/>
      <w:marRight w:val="0"/>
      <w:marTop w:val="0"/>
      <w:marBottom w:val="0"/>
      <w:divBdr>
        <w:top w:val="none" w:sz="0" w:space="0" w:color="auto"/>
        <w:left w:val="none" w:sz="0" w:space="0" w:color="auto"/>
        <w:bottom w:val="none" w:sz="0" w:space="0" w:color="auto"/>
        <w:right w:val="none" w:sz="0" w:space="0" w:color="auto"/>
      </w:divBdr>
    </w:div>
    <w:div w:id="986934695">
      <w:bodyDiv w:val="1"/>
      <w:marLeft w:val="0"/>
      <w:marRight w:val="0"/>
      <w:marTop w:val="0"/>
      <w:marBottom w:val="0"/>
      <w:divBdr>
        <w:top w:val="none" w:sz="0" w:space="0" w:color="auto"/>
        <w:left w:val="none" w:sz="0" w:space="0" w:color="auto"/>
        <w:bottom w:val="none" w:sz="0" w:space="0" w:color="auto"/>
        <w:right w:val="none" w:sz="0" w:space="0" w:color="auto"/>
      </w:divBdr>
    </w:div>
    <w:div w:id="1022197627">
      <w:bodyDiv w:val="1"/>
      <w:marLeft w:val="0"/>
      <w:marRight w:val="0"/>
      <w:marTop w:val="0"/>
      <w:marBottom w:val="0"/>
      <w:divBdr>
        <w:top w:val="none" w:sz="0" w:space="0" w:color="auto"/>
        <w:left w:val="none" w:sz="0" w:space="0" w:color="auto"/>
        <w:bottom w:val="none" w:sz="0" w:space="0" w:color="auto"/>
        <w:right w:val="none" w:sz="0" w:space="0" w:color="auto"/>
      </w:divBdr>
    </w:div>
    <w:div w:id="1028065723">
      <w:bodyDiv w:val="1"/>
      <w:marLeft w:val="0"/>
      <w:marRight w:val="0"/>
      <w:marTop w:val="0"/>
      <w:marBottom w:val="0"/>
      <w:divBdr>
        <w:top w:val="none" w:sz="0" w:space="0" w:color="auto"/>
        <w:left w:val="none" w:sz="0" w:space="0" w:color="auto"/>
        <w:bottom w:val="none" w:sz="0" w:space="0" w:color="auto"/>
        <w:right w:val="none" w:sz="0" w:space="0" w:color="auto"/>
      </w:divBdr>
    </w:div>
    <w:div w:id="1032879856">
      <w:bodyDiv w:val="1"/>
      <w:marLeft w:val="0"/>
      <w:marRight w:val="0"/>
      <w:marTop w:val="0"/>
      <w:marBottom w:val="0"/>
      <w:divBdr>
        <w:top w:val="none" w:sz="0" w:space="0" w:color="auto"/>
        <w:left w:val="none" w:sz="0" w:space="0" w:color="auto"/>
        <w:bottom w:val="none" w:sz="0" w:space="0" w:color="auto"/>
        <w:right w:val="none" w:sz="0" w:space="0" w:color="auto"/>
      </w:divBdr>
    </w:div>
    <w:div w:id="1079401507">
      <w:bodyDiv w:val="1"/>
      <w:marLeft w:val="0"/>
      <w:marRight w:val="0"/>
      <w:marTop w:val="0"/>
      <w:marBottom w:val="0"/>
      <w:divBdr>
        <w:top w:val="none" w:sz="0" w:space="0" w:color="auto"/>
        <w:left w:val="none" w:sz="0" w:space="0" w:color="auto"/>
        <w:bottom w:val="none" w:sz="0" w:space="0" w:color="auto"/>
        <w:right w:val="none" w:sz="0" w:space="0" w:color="auto"/>
      </w:divBdr>
    </w:div>
    <w:div w:id="1096561930">
      <w:bodyDiv w:val="1"/>
      <w:marLeft w:val="0"/>
      <w:marRight w:val="0"/>
      <w:marTop w:val="0"/>
      <w:marBottom w:val="0"/>
      <w:divBdr>
        <w:top w:val="none" w:sz="0" w:space="0" w:color="auto"/>
        <w:left w:val="none" w:sz="0" w:space="0" w:color="auto"/>
        <w:bottom w:val="none" w:sz="0" w:space="0" w:color="auto"/>
        <w:right w:val="none" w:sz="0" w:space="0" w:color="auto"/>
      </w:divBdr>
    </w:div>
    <w:div w:id="1109473698">
      <w:bodyDiv w:val="1"/>
      <w:marLeft w:val="0"/>
      <w:marRight w:val="0"/>
      <w:marTop w:val="0"/>
      <w:marBottom w:val="0"/>
      <w:divBdr>
        <w:top w:val="none" w:sz="0" w:space="0" w:color="auto"/>
        <w:left w:val="none" w:sz="0" w:space="0" w:color="auto"/>
        <w:bottom w:val="none" w:sz="0" w:space="0" w:color="auto"/>
        <w:right w:val="none" w:sz="0" w:space="0" w:color="auto"/>
      </w:divBdr>
    </w:div>
    <w:div w:id="1111515997">
      <w:bodyDiv w:val="1"/>
      <w:marLeft w:val="0"/>
      <w:marRight w:val="0"/>
      <w:marTop w:val="0"/>
      <w:marBottom w:val="0"/>
      <w:divBdr>
        <w:top w:val="none" w:sz="0" w:space="0" w:color="auto"/>
        <w:left w:val="none" w:sz="0" w:space="0" w:color="auto"/>
        <w:bottom w:val="none" w:sz="0" w:space="0" w:color="auto"/>
        <w:right w:val="none" w:sz="0" w:space="0" w:color="auto"/>
      </w:divBdr>
    </w:div>
    <w:div w:id="1137528451">
      <w:bodyDiv w:val="1"/>
      <w:marLeft w:val="0"/>
      <w:marRight w:val="0"/>
      <w:marTop w:val="0"/>
      <w:marBottom w:val="0"/>
      <w:divBdr>
        <w:top w:val="none" w:sz="0" w:space="0" w:color="auto"/>
        <w:left w:val="none" w:sz="0" w:space="0" w:color="auto"/>
        <w:bottom w:val="none" w:sz="0" w:space="0" w:color="auto"/>
        <w:right w:val="none" w:sz="0" w:space="0" w:color="auto"/>
      </w:divBdr>
    </w:div>
    <w:div w:id="1147745700">
      <w:bodyDiv w:val="1"/>
      <w:marLeft w:val="0"/>
      <w:marRight w:val="0"/>
      <w:marTop w:val="0"/>
      <w:marBottom w:val="0"/>
      <w:divBdr>
        <w:top w:val="none" w:sz="0" w:space="0" w:color="auto"/>
        <w:left w:val="none" w:sz="0" w:space="0" w:color="auto"/>
        <w:bottom w:val="none" w:sz="0" w:space="0" w:color="auto"/>
        <w:right w:val="none" w:sz="0" w:space="0" w:color="auto"/>
      </w:divBdr>
    </w:div>
    <w:div w:id="1156068114">
      <w:bodyDiv w:val="1"/>
      <w:marLeft w:val="0"/>
      <w:marRight w:val="0"/>
      <w:marTop w:val="0"/>
      <w:marBottom w:val="0"/>
      <w:divBdr>
        <w:top w:val="none" w:sz="0" w:space="0" w:color="auto"/>
        <w:left w:val="none" w:sz="0" w:space="0" w:color="auto"/>
        <w:bottom w:val="none" w:sz="0" w:space="0" w:color="auto"/>
        <w:right w:val="none" w:sz="0" w:space="0" w:color="auto"/>
      </w:divBdr>
    </w:div>
    <w:div w:id="1164662790">
      <w:bodyDiv w:val="1"/>
      <w:marLeft w:val="0"/>
      <w:marRight w:val="0"/>
      <w:marTop w:val="0"/>
      <w:marBottom w:val="0"/>
      <w:divBdr>
        <w:top w:val="none" w:sz="0" w:space="0" w:color="auto"/>
        <w:left w:val="none" w:sz="0" w:space="0" w:color="auto"/>
        <w:bottom w:val="none" w:sz="0" w:space="0" w:color="auto"/>
        <w:right w:val="none" w:sz="0" w:space="0" w:color="auto"/>
      </w:divBdr>
    </w:div>
    <w:div w:id="1170683229">
      <w:bodyDiv w:val="1"/>
      <w:marLeft w:val="0"/>
      <w:marRight w:val="0"/>
      <w:marTop w:val="0"/>
      <w:marBottom w:val="0"/>
      <w:divBdr>
        <w:top w:val="none" w:sz="0" w:space="0" w:color="auto"/>
        <w:left w:val="none" w:sz="0" w:space="0" w:color="auto"/>
        <w:bottom w:val="none" w:sz="0" w:space="0" w:color="auto"/>
        <w:right w:val="none" w:sz="0" w:space="0" w:color="auto"/>
      </w:divBdr>
    </w:div>
    <w:div w:id="1201547552">
      <w:bodyDiv w:val="1"/>
      <w:marLeft w:val="0"/>
      <w:marRight w:val="0"/>
      <w:marTop w:val="0"/>
      <w:marBottom w:val="0"/>
      <w:divBdr>
        <w:top w:val="none" w:sz="0" w:space="0" w:color="auto"/>
        <w:left w:val="none" w:sz="0" w:space="0" w:color="auto"/>
        <w:bottom w:val="none" w:sz="0" w:space="0" w:color="auto"/>
        <w:right w:val="none" w:sz="0" w:space="0" w:color="auto"/>
      </w:divBdr>
    </w:div>
    <w:div w:id="1209687342">
      <w:bodyDiv w:val="1"/>
      <w:marLeft w:val="0"/>
      <w:marRight w:val="0"/>
      <w:marTop w:val="0"/>
      <w:marBottom w:val="0"/>
      <w:divBdr>
        <w:top w:val="none" w:sz="0" w:space="0" w:color="auto"/>
        <w:left w:val="none" w:sz="0" w:space="0" w:color="auto"/>
        <w:bottom w:val="none" w:sz="0" w:space="0" w:color="auto"/>
        <w:right w:val="none" w:sz="0" w:space="0" w:color="auto"/>
      </w:divBdr>
    </w:div>
    <w:div w:id="1221290612">
      <w:bodyDiv w:val="1"/>
      <w:marLeft w:val="0"/>
      <w:marRight w:val="0"/>
      <w:marTop w:val="0"/>
      <w:marBottom w:val="0"/>
      <w:divBdr>
        <w:top w:val="none" w:sz="0" w:space="0" w:color="auto"/>
        <w:left w:val="none" w:sz="0" w:space="0" w:color="auto"/>
        <w:bottom w:val="none" w:sz="0" w:space="0" w:color="auto"/>
        <w:right w:val="none" w:sz="0" w:space="0" w:color="auto"/>
      </w:divBdr>
    </w:div>
    <w:div w:id="1261839178">
      <w:bodyDiv w:val="1"/>
      <w:marLeft w:val="0"/>
      <w:marRight w:val="0"/>
      <w:marTop w:val="0"/>
      <w:marBottom w:val="0"/>
      <w:divBdr>
        <w:top w:val="none" w:sz="0" w:space="0" w:color="auto"/>
        <w:left w:val="none" w:sz="0" w:space="0" w:color="auto"/>
        <w:bottom w:val="none" w:sz="0" w:space="0" w:color="auto"/>
        <w:right w:val="none" w:sz="0" w:space="0" w:color="auto"/>
      </w:divBdr>
    </w:div>
    <w:div w:id="1267344264">
      <w:bodyDiv w:val="1"/>
      <w:marLeft w:val="0"/>
      <w:marRight w:val="0"/>
      <w:marTop w:val="0"/>
      <w:marBottom w:val="0"/>
      <w:divBdr>
        <w:top w:val="none" w:sz="0" w:space="0" w:color="auto"/>
        <w:left w:val="none" w:sz="0" w:space="0" w:color="auto"/>
        <w:bottom w:val="none" w:sz="0" w:space="0" w:color="auto"/>
        <w:right w:val="none" w:sz="0" w:space="0" w:color="auto"/>
      </w:divBdr>
    </w:div>
    <w:div w:id="1268582093">
      <w:bodyDiv w:val="1"/>
      <w:marLeft w:val="0"/>
      <w:marRight w:val="0"/>
      <w:marTop w:val="0"/>
      <w:marBottom w:val="0"/>
      <w:divBdr>
        <w:top w:val="none" w:sz="0" w:space="0" w:color="auto"/>
        <w:left w:val="none" w:sz="0" w:space="0" w:color="auto"/>
        <w:bottom w:val="none" w:sz="0" w:space="0" w:color="auto"/>
        <w:right w:val="none" w:sz="0" w:space="0" w:color="auto"/>
      </w:divBdr>
    </w:div>
    <w:div w:id="1271468069">
      <w:bodyDiv w:val="1"/>
      <w:marLeft w:val="0"/>
      <w:marRight w:val="0"/>
      <w:marTop w:val="0"/>
      <w:marBottom w:val="0"/>
      <w:divBdr>
        <w:top w:val="none" w:sz="0" w:space="0" w:color="auto"/>
        <w:left w:val="none" w:sz="0" w:space="0" w:color="auto"/>
        <w:bottom w:val="none" w:sz="0" w:space="0" w:color="auto"/>
        <w:right w:val="none" w:sz="0" w:space="0" w:color="auto"/>
      </w:divBdr>
    </w:div>
    <w:div w:id="1296715195">
      <w:bodyDiv w:val="1"/>
      <w:marLeft w:val="0"/>
      <w:marRight w:val="0"/>
      <w:marTop w:val="0"/>
      <w:marBottom w:val="0"/>
      <w:divBdr>
        <w:top w:val="none" w:sz="0" w:space="0" w:color="auto"/>
        <w:left w:val="none" w:sz="0" w:space="0" w:color="auto"/>
        <w:bottom w:val="none" w:sz="0" w:space="0" w:color="auto"/>
        <w:right w:val="none" w:sz="0" w:space="0" w:color="auto"/>
      </w:divBdr>
    </w:div>
    <w:div w:id="1332172773">
      <w:bodyDiv w:val="1"/>
      <w:marLeft w:val="0"/>
      <w:marRight w:val="0"/>
      <w:marTop w:val="0"/>
      <w:marBottom w:val="0"/>
      <w:divBdr>
        <w:top w:val="none" w:sz="0" w:space="0" w:color="auto"/>
        <w:left w:val="none" w:sz="0" w:space="0" w:color="auto"/>
        <w:bottom w:val="none" w:sz="0" w:space="0" w:color="auto"/>
        <w:right w:val="none" w:sz="0" w:space="0" w:color="auto"/>
      </w:divBdr>
    </w:div>
    <w:div w:id="1344668247">
      <w:bodyDiv w:val="1"/>
      <w:marLeft w:val="0"/>
      <w:marRight w:val="0"/>
      <w:marTop w:val="0"/>
      <w:marBottom w:val="0"/>
      <w:divBdr>
        <w:top w:val="none" w:sz="0" w:space="0" w:color="auto"/>
        <w:left w:val="none" w:sz="0" w:space="0" w:color="auto"/>
        <w:bottom w:val="none" w:sz="0" w:space="0" w:color="auto"/>
        <w:right w:val="none" w:sz="0" w:space="0" w:color="auto"/>
      </w:divBdr>
    </w:div>
    <w:div w:id="1350252031">
      <w:bodyDiv w:val="1"/>
      <w:marLeft w:val="0"/>
      <w:marRight w:val="0"/>
      <w:marTop w:val="0"/>
      <w:marBottom w:val="0"/>
      <w:divBdr>
        <w:top w:val="none" w:sz="0" w:space="0" w:color="auto"/>
        <w:left w:val="none" w:sz="0" w:space="0" w:color="auto"/>
        <w:bottom w:val="none" w:sz="0" w:space="0" w:color="auto"/>
        <w:right w:val="none" w:sz="0" w:space="0" w:color="auto"/>
      </w:divBdr>
    </w:div>
    <w:div w:id="1355956282">
      <w:bodyDiv w:val="1"/>
      <w:marLeft w:val="0"/>
      <w:marRight w:val="0"/>
      <w:marTop w:val="0"/>
      <w:marBottom w:val="0"/>
      <w:divBdr>
        <w:top w:val="none" w:sz="0" w:space="0" w:color="auto"/>
        <w:left w:val="none" w:sz="0" w:space="0" w:color="auto"/>
        <w:bottom w:val="none" w:sz="0" w:space="0" w:color="auto"/>
        <w:right w:val="none" w:sz="0" w:space="0" w:color="auto"/>
      </w:divBdr>
    </w:div>
    <w:div w:id="1423530818">
      <w:bodyDiv w:val="1"/>
      <w:marLeft w:val="0"/>
      <w:marRight w:val="0"/>
      <w:marTop w:val="0"/>
      <w:marBottom w:val="0"/>
      <w:divBdr>
        <w:top w:val="none" w:sz="0" w:space="0" w:color="auto"/>
        <w:left w:val="none" w:sz="0" w:space="0" w:color="auto"/>
        <w:bottom w:val="none" w:sz="0" w:space="0" w:color="auto"/>
        <w:right w:val="none" w:sz="0" w:space="0" w:color="auto"/>
      </w:divBdr>
    </w:div>
    <w:div w:id="1433356700">
      <w:bodyDiv w:val="1"/>
      <w:marLeft w:val="0"/>
      <w:marRight w:val="0"/>
      <w:marTop w:val="0"/>
      <w:marBottom w:val="0"/>
      <w:divBdr>
        <w:top w:val="none" w:sz="0" w:space="0" w:color="auto"/>
        <w:left w:val="none" w:sz="0" w:space="0" w:color="auto"/>
        <w:bottom w:val="none" w:sz="0" w:space="0" w:color="auto"/>
        <w:right w:val="none" w:sz="0" w:space="0" w:color="auto"/>
      </w:divBdr>
    </w:div>
    <w:div w:id="1438402700">
      <w:bodyDiv w:val="1"/>
      <w:marLeft w:val="0"/>
      <w:marRight w:val="0"/>
      <w:marTop w:val="0"/>
      <w:marBottom w:val="0"/>
      <w:divBdr>
        <w:top w:val="none" w:sz="0" w:space="0" w:color="auto"/>
        <w:left w:val="none" w:sz="0" w:space="0" w:color="auto"/>
        <w:bottom w:val="none" w:sz="0" w:space="0" w:color="auto"/>
        <w:right w:val="none" w:sz="0" w:space="0" w:color="auto"/>
      </w:divBdr>
    </w:div>
    <w:div w:id="1443257521">
      <w:bodyDiv w:val="1"/>
      <w:marLeft w:val="0"/>
      <w:marRight w:val="0"/>
      <w:marTop w:val="0"/>
      <w:marBottom w:val="0"/>
      <w:divBdr>
        <w:top w:val="none" w:sz="0" w:space="0" w:color="auto"/>
        <w:left w:val="none" w:sz="0" w:space="0" w:color="auto"/>
        <w:bottom w:val="none" w:sz="0" w:space="0" w:color="auto"/>
        <w:right w:val="none" w:sz="0" w:space="0" w:color="auto"/>
      </w:divBdr>
    </w:div>
    <w:div w:id="1444230390">
      <w:bodyDiv w:val="1"/>
      <w:marLeft w:val="0"/>
      <w:marRight w:val="0"/>
      <w:marTop w:val="0"/>
      <w:marBottom w:val="0"/>
      <w:divBdr>
        <w:top w:val="none" w:sz="0" w:space="0" w:color="auto"/>
        <w:left w:val="none" w:sz="0" w:space="0" w:color="auto"/>
        <w:bottom w:val="none" w:sz="0" w:space="0" w:color="auto"/>
        <w:right w:val="none" w:sz="0" w:space="0" w:color="auto"/>
      </w:divBdr>
    </w:div>
    <w:div w:id="1444767675">
      <w:bodyDiv w:val="1"/>
      <w:marLeft w:val="0"/>
      <w:marRight w:val="0"/>
      <w:marTop w:val="0"/>
      <w:marBottom w:val="0"/>
      <w:divBdr>
        <w:top w:val="none" w:sz="0" w:space="0" w:color="auto"/>
        <w:left w:val="none" w:sz="0" w:space="0" w:color="auto"/>
        <w:bottom w:val="none" w:sz="0" w:space="0" w:color="auto"/>
        <w:right w:val="none" w:sz="0" w:space="0" w:color="auto"/>
      </w:divBdr>
    </w:div>
    <w:div w:id="1446922740">
      <w:bodyDiv w:val="1"/>
      <w:marLeft w:val="0"/>
      <w:marRight w:val="0"/>
      <w:marTop w:val="0"/>
      <w:marBottom w:val="0"/>
      <w:divBdr>
        <w:top w:val="none" w:sz="0" w:space="0" w:color="auto"/>
        <w:left w:val="none" w:sz="0" w:space="0" w:color="auto"/>
        <w:bottom w:val="none" w:sz="0" w:space="0" w:color="auto"/>
        <w:right w:val="none" w:sz="0" w:space="0" w:color="auto"/>
      </w:divBdr>
    </w:div>
    <w:div w:id="1457487571">
      <w:bodyDiv w:val="1"/>
      <w:marLeft w:val="0"/>
      <w:marRight w:val="0"/>
      <w:marTop w:val="0"/>
      <w:marBottom w:val="0"/>
      <w:divBdr>
        <w:top w:val="none" w:sz="0" w:space="0" w:color="auto"/>
        <w:left w:val="none" w:sz="0" w:space="0" w:color="auto"/>
        <w:bottom w:val="none" w:sz="0" w:space="0" w:color="auto"/>
        <w:right w:val="none" w:sz="0" w:space="0" w:color="auto"/>
      </w:divBdr>
    </w:div>
    <w:div w:id="1465779970">
      <w:bodyDiv w:val="1"/>
      <w:marLeft w:val="0"/>
      <w:marRight w:val="0"/>
      <w:marTop w:val="0"/>
      <w:marBottom w:val="0"/>
      <w:divBdr>
        <w:top w:val="none" w:sz="0" w:space="0" w:color="auto"/>
        <w:left w:val="none" w:sz="0" w:space="0" w:color="auto"/>
        <w:bottom w:val="none" w:sz="0" w:space="0" w:color="auto"/>
        <w:right w:val="none" w:sz="0" w:space="0" w:color="auto"/>
      </w:divBdr>
    </w:div>
    <w:div w:id="1494446236">
      <w:bodyDiv w:val="1"/>
      <w:marLeft w:val="0"/>
      <w:marRight w:val="0"/>
      <w:marTop w:val="0"/>
      <w:marBottom w:val="0"/>
      <w:divBdr>
        <w:top w:val="none" w:sz="0" w:space="0" w:color="auto"/>
        <w:left w:val="none" w:sz="0" w:space="0" w:color="auto"/>
        <w:bottom w:val="none" w:sz="0" w:space="0" w:color="auto"/>
        <w:right w:val="none" w:sz="0" w:space="0" w:color="auto"/>
      </w:divBdr>
    </w:div>
    <w:div w:id="1507399865">
      <w:bodyDiv w:val="1"/>
      <w:marLeft w:val="0"/>
      <w:marRight w:val="0"/>
      <w:marTop w:val="0"/>
      <w:marBottom w:val="0"/>
      <w:divBdr>
        <w:top w:val="none" w:sz="0" w:space="0" w:color="auto"/>
        <w:left w:val="none" w:sz="0" w:space="0" w:color="auto"/>
        <w:bottom w:val="none" w:sz="0" w:space="0" w:color="auto"/>
        <w:right w:val="none" w:sz="0" w:space="0" w:color="auto"/>
      </w:divBdr>
    </w:div>
    <w:div w:id="1528256303">
      <w:bodyDiv w:val="1"/>
      <w:marLeft w:val="0"/>
      <w:marRight w:val="0"/>
      <w:marTop w:val="0"/>
      <w:marBottom w:val="0"/>
      <w:divBdr>
        <w:top w:val="none" w:sz="0" w:space="0" w:color="auto"/>
        <w:left w:val="none" w:sz="0" w:space="0" w:color="auto"/>
        <w:bottom w:val="none" w:sz="0" w:space="0" w:color="auto"/>
        <w:right w:val="none" w:sz="0" w:space="0" w:color="auto"/>
      </w:divBdr>
    </w:div>
    <w:div w:id="1535195772">
      <w:bodyDiv w:val="1"/>
      <w:marLeft w:val="0"/>
      <w:marRight w:val="0"/>
      <w:marTop w:val="0"/>
      <w:marBottom w:val="0"/>
      <w:divBdr>
        <w:top w:val="none" w:sz="0" w:space="0" w:color="auto"/>
        <w:left w:val="none" w:sz="0" w:space="0" w:color="auto"/>
        <w:bottom w:val="none" w:sz="0" w:space="0" w:color="auto"/>
        <w:right w:val="none" w:sz="0" w:space="0" w:color="auto"/>
      </w:divBdr>
    </w:div>
    <w:div w:id="1538666892">
      <w:bodyDiv w:val="1"/>
      <w:marLeft w:val="0"/>
      <w:marRight w:val="0"/>
      <w:marTop w:val="0"/>
      <w:marBottom w:val="0"/>
      <w:divBdr>
        <w:top w:val="none" w:sz="0" w:space="0" w:color="auto"/>
        <w:left w:val="none" w:sz="0" w:space="0" w:color="auto"/>
        <w:bottom w:val="none" w:sz="0" w:space="0" w:color="auto"/>
        <w:right w:val="none" w:sz="0" w:space="0" w:color="auto"/>
      </w:divBdr>
    </w:div>
    <w:div w:id="1543861866">
      <w:bodyDiv w:val="1"/>
      <w:marLeft w:val="0"/>
      <w:marRight w:val="0"/>
      <w:marTop w:val="0"/>
      <w:marBottom w:val="0"/>
      <w:divBdr>
        <w:top w:val="none" w:sz="0" w:space="0" w:color="auto"/>
        <w:left w:val="none" w:sz="0" w:space="0" w:color="auto"/>
        <w:bottom w:val="none" w:sz="0" w:space="0" w:color="auto"/>
        <w:right w:val="none" w:sz="0" w:space="0" w:color="auto"/>
      </w:divBdr>
    </w:div>
    <w:div w:id="1545557235">
      <w:bodyDiv w:val="1"/>
      <w:marLeft w:val="0"/>
      <w:marRight w:val="0"/>
      <w:marTop w:val="0"/>
      <w:marBottom w:val="0"/>
      <w:divBdr>
        <w:top w:val="none" w:sz="0" w:space="0" w:color="auto"/>
        <w:left w:val="none" w:sz="0" w:space="0" w:color="auto"/>
        <w:bottom w:val="none" w:sz="0" w:space="0" w:color="auto"/>
        <w:right w:val="none" w:sz="0" w:space="0" w:color="auto"/>
      </w:divBdr>
    </w:div>
    <w:div w:id="1574002744">
      <w:bodyDiv w:val="1"/>
      <w:marLeft w:val="0"/>
      <w:marRight w:val="0"/>
      <w:marTop w:val="0"/>
      <w:marBottom w:val="0"/>
      <w:divBdr>
        <w:top w:val="none" w:sz="0" w:space="0" w:color="auto"/>
        <w:left w:val="none" w:sz="0" w:space="0" w:color="auto"/>
        <w:bottom w:val="none" w:sz="0" w:space="0" w:color="auto"/>
        <w:right w:val="none" w:sz="0" w:space="0" w:color="auto"/>
      </w:divBdr>
      <w:divsChild>
        <w:div w:id="1923448453">
          <w:marLeft w:val="0"/>
          <w:marRight w:val="0"/>
          <w:marTop w:val="0"/>
          <w:marBottom w:val="0"/>
          <w:divBdr>
            <w:top w:val="none" w:sz="0" w:space="0" w:color="auto"/>
            <w:left w:val="none" w:sz="0" w:space="0" w:color="auto"/>
            <w:bottom w:val="none" w:sz="0" w:space="0" w:color="auto"/>
            <w:right w:val="none" w:sz="0" w:space="0" w:color="auto"/>
          </w:divBdr>
          <w:divsChild>
            <w:div w:id="889997480">
              <w:marLeft w:val="0"/>
              <w:marRight w:val="0"/>
              <w:marTop w:val="0"/>
              <w:marBottom w:val="0"/>
              <w:divBdr>
                <w:top w:val="none" w:sz="0" w:space="0" w:color="auto"/>
                <w:left w:val="none" w:sz="0" w:space="0" w:color="auto"/>
                <w:bottom w:val="none" w:sz="0" w:space="0" w:color="auto"/>
                <w:right w:val="none" w:sz="0" w:space="0" w:color="auto"/>
              </w:divBdr>
              <w:divsChild>
                <w:div w:id="148447893">
                  <w:marLeft w:val="0"/>
                  <w:marRight w:val="0"/>
                  <w:marTop w:val="0"/>
                  <w:marBottom w:val="0"/>
                  <w:divBdr>
                    <w:top w:val="none" w:sz="0" w:space="0" w:color="auto"/>
                    <w:left w:val="none" w:sz="0" w:space="0" w:color="auto"/>
                    <w:bottom w:val="none" w:sz="0" w:space="0" w:color="auto"/>
                    <w:right w:val="none" w:sz="0" w:space="0" w:color="auto"/>
                  </w:divBdr>
                  <w:divsChild>
                    <w:div w:id="1413896148">
                      <w:marLeft w:val="0"/>
                      <w:marRight w:val="0"/>
                      <w:marTop w:val="0"/>
                      <w:marBottom w:val="0"/>
                      <w:divBdr>
                        <w:top w:val="none" w:sz="0" w:space="0" w:color="auto"/>
                        <w:left w:val="none" w:sz="0" w:space="0" w:color="auto"/>
                        <w:bottom w:val="none" w:sz="0" w:space="0" w:color="auto"/>
                        <w:right w:val="none" w:sz="0" w:space="0" w:color="auto"/>
                      </w:divBdr>
                      <w:divsChild>
                        <w:div w:id="335621095">
                          <w:marLeft w:val="0"/>
                          <w:marRight w:val="0"/>
                          <w:marTop w:val="0"/>
                          <w:marBottom w:val="0"/>
                          <w:divBdr>
                            <w:top w:val="none" w:sz="0" w:space="0" w:color="auto"/>
                            <w:left w:val="none" w:sz="0" w:space="0" w:color="auto"/>
                            <w:bottom w:val="none" w:sz="0" w:space="0" w:color="auto"/>
                            <w:right w:val="none" w:sz="0" w:space="0" w:color="auto"/>
                          </w:divBdr>
                          <w:divsChild>
                            <w:div w:id="2119138540">
                              <w:marLeft w:val="0"/>
                              <w:marRight w:val="0"/>
                              <w:marTop w:val="0"/>
                              <w:marBottom w:val="0"/>
                              <w:divBdr>
                                <w:top w:val="none" w:sz="0" w:space="0" w:color="auto"/>
                                <w:left w:val="none" w:sz="0" w:space="0" w:color="auto"/>
                                <w:bottom w:val="none" w:sz="0" w:space="0" w:color="auto"/>
                                <w:right w:val="none" w:sz="0" w:space="0" w:color="auto"/>
                              </w:divBdr>
                              <w:divsChild>
                                <w:div w:id="358049559">
                                  <w:marLeft w:val="0"/>
                                  <w:marRight w:val="0"/>
                                  <w:marTop w:val="0"/>
                                  <w:marBottom w:val="0"/>
                                  <w:divBdr>
                                    <w:top w:val="none" w:sz="0" w:space="0" w:color="auto"/>
                                    <w:left w:val="none" w:sz="0" w:space="0" w:color="auto"/>
                                    <w:bottom w:val="none" w:sz="0" w:space="0" w:color="auto"/>
                                    <w:right w:val="none" w:sz="0" w:space="0" w:color="auto"/>
                                  </w:divBdr>
                                  <w:divsChild>
                                    <w:div w:id="1302424344">
                                      <w:marLeft w:val="0"/>
                                      <w:marRight w:val="0"/>
                                      <w:marTop w:val="0"/>
                                      <w:marBottom w:val="225"/>
                                      <w:divBdr>
                                        <w:top w:val="none" w:sz="0" w:space="0" w:color="auto"/>
                                        <w:left w:val="none" w:sz="0" w:space="0" w:color="auto"/>
                                        <w:bottom w:val="none" w:sz="0" w:space="0" w:color="auto"/>
                                        <w:right w:val="none" w:sz="0" w:space="0" w:color="auto"/>
                                      </w:divBdr>
                                      <w:divsChild>
                                        <w:div w:id="1218203782">
                                          <w:marLeft w:val="0"/>
                                          <w:marRight w:val="0"/>
                                          <w:marTop w:val="0"/>
                                          <w:marBottom w:val="0"/>
                                          <w:divBdr>
                                            <w:top w:val="none" w:sz="0" w:space="0" w:color="auto"/>
                                            <w:left w:val="none" w:sz="0" w:space="0" w:color="auto"/>
                                            <w:bottom w:val="none" w:sz="0" w:space="0" w:color="auto"/>
                                            <w:right w:val="none" w:sz="0" w:space="0" w:color="auto"/>
                                          </w:divBdr>
                                          <w:divsChild>
                                            <w:div w:id="1004670972">
                                              <w:marLeft w:val="0"/>
                                              <w:marRight w:val="0"/>
                                              <w:marTop w:val="0"/>
                                              <w:marBottom w:val="0"/>
                                              <w:divBdr>
                                                <w:top w:val="none" w:sz="0" w:space="0" w:color="auto"/>
                                                <w:left w:val="none" w:sz="0" w:space="0" w:color="auto"/>
                                                <w:bottom w:val="none" w:sz="0" w:space="0" w:color="auto"/>
                                                <w:right w:val="none" w:sz="0" w:space="0" w:color="auto"/>
                                              </w:divBdr>
                                              <w:divsChild>
                                                <w:div w:id="1265264986">
                                                  <w:marLeft w:val="0"/>
                                                  <w:marRight w:val="0"/>
                                                  <w:marTop w:val="0"/>
                                                  <w:marBottom w:val="0"/>
                                                  <w:divBdr>
                                                    <w:top w:val="none" w:sz="0" w:space="0" w:color="auto"/>
                                                    <w:left w:val="none" w:sz="0" w:space="0" w:color="auto"/>
                                                    <w:bottom w:val="none" w:sz="0" w:space="0" w:color="auto"/>
                                                    <w:right w:val="none" w:sz="0" w:space="0" w:color="auto"/>
                                                  </w:divBdr>
                                                  <w:divsChild>
                                                    <w:div w:id="917398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74587017">
      <w:bodyDiv w:val="1"/>
      <w:marLeft w:val="0"/>
      <w:marRight w:val="0"/>
      <w:marTop w:val="0"/>
      <w:marBottom w:val="0"/>
      <w:divBdr>
        <w:top w:val="none" w:sz="0" w:space="0" w:color="auto"/>
        <w:left w:val="none" w:sz="0" w:space="0" w:color="auto"/>
        <w:bottom w:val="none" w:sz="0" w:space="0" w:color="auto"/>
        <w:right w:val="none" w:sz="0" w:space="0" w:color="auto"/>
      </w:divBdr>
    </w:div>
    <w:div w:id="1575703234">
      <w:bodyDiv w:val="1"/>
      <w:marLeft w:val="0"/>
      <w:marRight w:val="0"/>
      <w:marTop w:val="0"/>
      <w:marBottom w:val="0"/>
      <w:divBdr>
        <w:top w:val="none" w:sz="0" w:space="0" w:color="auto"/>
        <w:left w:val="none" w:sz="0" w:space="0" w:color="auto"/>
        <w:bottom w:val="none" w:sz="0" w:space="0" w:color="auto"/>
        <w:right w:val="none" w:sz="0" w:space="0" w:color="auto"/>
      </w:divBdr>
    </w:div>
    <w:div w:id="1648320839">
      <w:bodyDiv w:val="1"/>
      <w:marLeft w:val="0"/>
      <w:marRight w:val="0"/>
      <w:marTop w:val="0"/>
      <w:marBottom w:val="0"/>
      <w:divBdr>
        <w:top w:val="none" w:sz="0" w:space="0" w:color="auto"/>
        <w:left w:val="none" w:sz="0" w:space="0" w:color="auto"/>
        <w:bottom w:val="none" w:sz="0" w:space="0" w:color="auto"/>
        <w:right w:val="none" w:sz="0" w:space="0" w:color="auto"/>
      </w:divBdr>
    </w:div>
    <w:div w:id="1654682294">
      <w:bodyDiv w:val="1"/>
      <w:marLeft w:val="0"/>
      <w:marRight w:val="0"/>
      <w:marTop w:val="0"/>
      <w:marBottom w:val="0"/>
      <w:divBdr>
        <w:top w:val="none" w:sz="0" w:space="0" w:color="auto"/>
        <w:left w:val="none" w:sz="0" w:space="0" w:color="auto"/>
        <w:bottom w:val="none" w:sz="0" w:space="0" w:color="auto"/>
        <w:right w:val="none" w:sz="0" w:space="0" w:color="auto"/>
      </w:divBdr>
    </w:div>
    <w:div w:id="1655331707">
      <w:bodyDiv w:val="1"/>
      <w:marLeft w:val="0"/>
      <w:marRight w:val="0"/>
      <w:marTop w:val="0"/>
      <w:marBottom w:val="0"/>
      <w:divBdr>
        <w:top w:val="none" w:sz="0" w:space="0" w:color="auto"/>
        <w:left w:val="none" w:sz="0" w:space="0" w:color="auto"/>
        <w:bottom w:val="none" w:sz="0" w:space="0" w:color="auto"/>
        <w:right w:val="none" w:sz="0" w:space="0" w:color="auto"/>
      </w:divBdr>
    </w:div>
    <w:div w:id="1660499219">
      <w:bodyDiv w:val="1"/>
      <w:marLeft w:val="0"/>
      <w:marRight w:val="0"/>
      <w:marTop w:val="0"/>
      <w:marBottom w:val="0"/>
      <w:divBdr>
        <w:top w:val="none" w:sz="0" w:space="0" w:color="auto"/>
        <w:left w:val="none" w:sz="0" w:space="0" w:color="auto"/>
        <w:bottom w:val="none" w:sz="0" w:space="0" w:color="auto"/>
        <w:right w:val="none" w:sz="0" w:space="0" w:color="auto"/>
      </w:divBdr>
    </w:div>
    <w:div w:id="1667780390">
      <w:bodyDiv w:val="1"/>
      <w:marLeft w:val="0"/>
      <w:marRight w:val="0"/>
      <w:marTop w:val="0"/>
      <w:marBottom w:val="0"/>
      <w:divBdr>
        <w:top w:val="none" w:sz="0" w:space="0" w:color="auto"/>
        <w:left w:val="none" w:sz="0" w:space="0" w:color="auto"/>
        <w:bottom w:val="none" w:sz="0" w:space="0" w:color="auto"/>
        <w:right w:val="none" w:sz="0" w:space="0" w:color="auto"/>
      </w:divBdr>
      <w:divsChild>
        <w:div w:id="443381287">
          <w:marLeft w:val="0"/>
          <w:marRight w:val="0"/>
          <w:marTop w:val="0"/>
          <w:marBottom w:val="0"/>
          <w:divBdr>
            <w:top w:val="none" w:sz="0" w:space="0" w:color="auto"/>
            <w:left w:val="none" w:sz="0" w:space="0" w:color="auto"/>
            <w:bottom w:val="none" w:sz="0" w:space="0" w:color="auto"/>
            <w:right w:val="none" w:sz="0" w:space="0" w:color="auto"/>
          </w:divBdr>
          <w:divsChild>
            <w:div w:id="313877024">
              <w:marLeft w:val="0"/>
              <w:marRight w:val="0"/>
              <w:marTop w:val="0"/>
              <w:marBottom w:val="0"/>
              <w:divBdr>
                <w:top w:val="none" w:sz="0" w:space="0" w:color="auto"/>
                <w:left w:val="none" w:sz="0" w:space="0" w:color="auto"/>
                <w:bottom w:val="none" w:sz="0" w:space="0" w:color="auto"/>
                <w:right w:val="none" w:sz="0" w:space="0" w:color="auto"/>
              </w:divBdr>
              <w:divsChild>
                <w:div w:id="378481774">
                  <w:marLeft w:val="0"/>
                  <w:marRight w:val="0"/>
                  <w:marTop w:val="0"/>
                  <w:marBottom w:val="0"/>
                  <w:divBdr>
                    <w:top w:val="none" w:sz="0" w:space="0" w:color="auto"/>
                    <w:left w:val="none" w:sz="0" w:space="0" w:color="auto"/>
                    <w:bottom w:val="none" w:sz="0" w:space="0" w:color="auto"/>
                    <w:right w:val="none" w:sz="0" w:space="0" w:color="auto"/>
                  </w:divBdr>
                  <w:divsChild>
                    <w:div w:id="1948997125">
                      <w:marLeft w:val="0"/>
                      <w:marRight w:val="0"/>
                      <w:marTop w:val="0"/>
                      <w:marBottom w:val="0"/>
                      <w:divBdr>
                        <w:top w:val="none" w:sz="0" w:space="0" w:color="auto"/>
                        <w:left w:val="none" w:sz="0" w:space="0" w:color="auto"/>
                        <w:bottom w:val="none" w:sz="0" w:space="0" w:color="auto"/>
                        <w:right w:val="none" w:sz="0" w:space="0" w:color="auto"/>
                      </w:divBdr>
                      <w:divsChild>
                        <w:div w:id="994724692">
                          <w:marLeft w:val="0"/>
                          <w:marRight w:val="0"/>
                          <w:marTop w:val="0"/>
                          <w:marBottom w:val="0"/>
                          <w:divBdr>
                            <w:top w:val="none" w:sz="0" w:space="0" w:color="auto"/>
                            <w:left w:val="none" w:sz="0" w:space="0" w:color="auto"/>
                            <w:bottom w:val="none" w:sz="0" w:space="0" w:color="auto"/>
                            <w:right w:val="none" w:sz="0" w:space="0" w:color="auto"/>
                          </w:divBdr>
                          <w:divsChild>
                            <w:div w:id="48572831">
                              <w:marLeft w:val="0"/>
                              <w:marRight w:val="0"/>
                              <w:marTop w:val="0"/>
                              <w:marBottom w:val="0"/>
                              <w:divBdr>
                                <w:top w:val="none" w:sz="0" w:space="0" w:color="auto"/>
                                <w:left w:val="none" w:sz="0" w:space="0" w:color="auto"/>
                                <w:bottom w:val="none" w:sz="0" w:space="0" w:color="auto"/>
                                <w:right w:val="none" w:sz="0" w:space="0" w:color="auto"/>
                              </w:divBdr>
                              <w:divsChild>
                                <w:div w:id="1850027418">
                                  <w:marLeft w:val="0"/>
                                  <w:marRight w:val="0"/>
                                  <w:marTop w:val="0"/>
                                  <w:marBottom w:val="0"/>
                                  <w:divBdr>
                                    <w:top w:val="none" w:sz="0" w:space="0" w:color="auto"/>
                                    <w:left w:val="none" w:sz="0" w:space="0" w:color="auto"/>
                                    <w:bottom w:val="none" w:sz="0" w:space="0" w:color="auto"/>
                                    <w:right w:val="none" w:sz="0" w:space="0" w:color="auto"/>
                                  </w:divBdr>
                                  <w:divsChild>
                                    <w:div w:id="197937413">
                                      <w:marLeft w:val="0"/>
                                      <w:marRight w:val="0"/>
                                      <w:marTop w:val="0"/>
                                      <w:marBottom w:val="225"/>
                                      <w:divBdr>
                                        <w:top w:val="none" w:sz="0" w:space="0" w:color="auto"/>
                                        <w:left w:val="none" w:sz="0" w:space="0" w:color="auto"/>
                                        <w:bottom w:val="none" w:sz="0" w:space="0" w:color="auto"/>
                                        <w:right w:val="none" w:sz="0" w:space="0" w:color="auto"/>
                                      </w:divBdr>
                                      <w:divsChild>
                                        <w:div w:id="977880930">
                                          <w:marLeft w:val="0"/>
                                          <w:marRight w:val="0"/>
                                          <w:marTop w:val="0"/>
                                          <w:marBottom w:val="0"/>
                                          <w:divBdr>
                                            <w:top w:val="none" w:sz="0" w:space="0" w:color="auto"/>
                                            <w:left w:val="none" w:sz="0" w:space="0" w:color="auto"/>
                                            <w:bottom w:val="none" w:sz="0" w:space="0" w:color="auto"/>
                                            <w:right w:val="none" w:sz="0" w:space="0" w:color="auto"/>
                                          </w:divBdr>
                                          <w:divsChild>
                                            <w:div w:id="1000157893">
                                              <w:marLeft w:val="0"/>
                                              <w:marRight w:val="0"/>
                                              <w:marTop w:val="0"/>
                                              <w:marBottom w:val="0"/>
                                              <w:divBdr>
                                                <w:top w:val="none" w:sz="0" w:space="0" w:color="auto"/>
                                                <w:left w:val="none" w:sz="0" w:space="0" w:color="auto"/>
                                                <w:bottom w:val="none" w:sz="0" w:space="0" w:color="auto"/>
                                                <w:right w:val="none" w:sz="0" w:space="0" w:color="auto"/>
                                              </w:divBdr>
                                              <w:divsChild>
                                                <w:div w:id="466699987">
                                                  <w:marLeft w:val="0"/>
                                                  <w:marRight w:val="0"/>
                                                  <w:marTop w:val="0"/>
                                                  <w:marBottom w:val="0"/>
                                                  <w:divBdr>
                                                    <w:top w:val="none" w:sz="0" w:space="0" w:color="auto"/>
                                                    <w:left w:val="none" w:sz="0" w:space="0" w:color="auto"/>
                                                    <w:bottom w:val="none" w:sz="0" w:space="0" w:color="auto"/>
                                                    <w:right w:val="none" w:sz="0" w:space="0" w:color="auto"/>
                                                  </w:divBdr>
                                                  <w:divsChild>
                                                    <w:div w:id="1211310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11999434">
      <w:bodyDiv w:val="1"/>
      <w:marLeft w:val="0"/>
      <w:marRight w:val="0"/>
      <w:marTop w:val="0"/>
      <w:marBottom w:val="0"/>
      <w:divBdr>
        <w:top w:val="none" w:sz="0" w:space="0" w:color="auto"/>
        <w:left w:val="none" w:sz="0" w:space="0" w:color="auto"/>
        <w:bottom w:val="none" w:sz="0" w:space="0" w:color="auto"/>
        <w:right w:val="none" w:sz="0" w:space="0" w:color="auto"/>
      </w:divBdr>
    </w:div>
    <w:div w:id="1716851572">
      <w:bodyDiv w:val="1"/>
      <w:marLeft w:val="0"/>
      <w:marRight w:val="0"/>
      <w:marTop w:val="0"/>
      <w:marBottom w:val="0"/>
      <w:divBdr>
        <w:top w:val="none" w:sz="0" w:space="0" w:color="auto"/>
        <w:left w:val="none" w:sz="0" w:space="0" w:color="auto"/>
        <w:bottom w:val="none" w:sz="0" w:space="0" w:color="auto"/>
        <w:right w:val="none" w:sz="0" w:space="0" w:color="auto"/>
      </w:divBdr>
    </w:div>
    <w:div w:id="1723092675">
      <w:bodyDiv w:val="1"/>
      <w:marLeft w:val="0"/>
      <w:marRight w:val="0"/>
      <w:marTop w:val="0"/>
      <w:marBottom w:val="0"/>
      <w:divBdr>
        <w:top w:val="none" w:sz="0" w:space="0" w:color="auto"/>
        <w:left w:val="none" w:sz="0" w:space="0" w:color="auto"/>
        <w:bottom w:val="none" w:sz="0" w:space="0" w:color="auto"/>
        <w:right w:val="none" w:sz="0" w:space="0" w:color="auto"/>
      </w:divBdr>
    </w:div>
    <w:div w:id="1728264068">
      <w:bodyDiv w:val="1"/>
      <w:marLeft w:val="0"/>
      <w:marRight w:val="0"/>
      <w:marTop w:val="0"/>
      <w:marBottom w:val="0"/>
      <w:divBdr>
        <w:top w:val="none" w:sz="0" w:space="0" w:color="auto"/>
        <w:left w:val="none" w:sz="0" w:space="0" w:color="auto"/>
        <w:bottom w:val="none" w:sz="0" w:space="0" w:color="auto"/>
        <w:right w:val="none" w:sz="0" w:space="0" w:color="auto"/>
      </w:divBdr>
    </w:div>
    <w:div w:id="1739863468">
      <w:bodyDiv w:val="1"/>
      <w:marLeft w:val="0"/>
      <w:marRight w:val="0"/>
      <w:marTop w:val="0"/>
      <w:marBottom w:val="0"/>
      <w:divBdr>
        <w:top w:val="none" w:sz="0" w:space="0" w:color="auto"/>
        <w:left w:val="none" w:sz="0" w:space="0" w:color="auto"/>
        <w:bottom w:val="none" w:sz="0" w:space="0" w:color="auto"/>
        <w:right w:val="none" w:sz="0" w:space="0" w:color="auto"/>
      </w:divBdr>
    </w:div>
    <w:div w:id="1740251134">
      <w:bodyDiv w:val="1"/>
      <w:marLeft w:val="0"/>
      <w:marRight w:val="0"/>
      <w:marTop w:val="0"/>
      <w:marBottom w:val="0"/>
      <w:divBdr>
        <w:top w:val="none" w:sz="0" w:space="0" w:color="auto"/>
        <w:left w:val="none" w:sz="0" w:space="0" w:color="auto"/>
        <w:bottom w:val="none" w:sz="0" w:space="0" w:color="auto"/>
        <w:right w:val="none" w:sz="0" w:space="0" w:color="auto"/>
      </w:divBdr>
    </w:div>
    <w:div w:id="1742210110">
      <w:bodyDiv w:val="1"/>
      <w:marLeft w:val="0"/>
      <w:marRight w:val="0"/>
      <w:marTop w:val="0"/>
      <w:marBottom w:val="0"/>
      <w:divBdr>
        <w:top w:val="none" w:sz="0" w:space="0" w:color="auto"/>
        <w:left w:val="none" w:sz="0" w:space="0" w:color="auto"/>
        <w:bottom w:val="none" w:sz="0" w:space="0" w:color="auto"/>
        <w:right w:val="none" w:sz="0" w:space="0" w:color="auto"/>
      </w:divBdr>
    </w:div>
    <w:div w:id="1759982850">
      <w:bodyDiv w:val="1"/>
      <w:marLeft w:val="0"/>
      <w:marRight w:val="0"/>
      <w:marTop w:val="0"/>
      <w:marBottom w:val="0"/>
      <w:divBdr>
        <w:top w:val="none" w:sz="0" w:space="0" w:color="auto"/>
        <w:left w:val="none" w:sz="0" w:space="0" w:color="auto"/>
        <w:bottom w:val="none" w:sz="0" w:space="0" w:color="auto"/>
        <w:right w:val="none" w:sz="0" w:space="0" w:color="auto"/>
      </w:divBdr>
      <w:divsChild>
        <w:div w:id="1439136386">
          <w:marLeft w:val="0"/>
          <w:marRight w:val="0"/>
          <w:marTop w:val="0"/>
          <w:marBottom w:val="0"/>
          <w:divBdr>
            <w:top w:val="none" w:sz="0" w:space="0" w:color="auto"/>
            <w:left w:val="none" w:sz="0" w:space="0" w:color="auto"/>
            <w:bottom w:val="none" w:sz="0" w:space="0" w:color="auto"/>
            <w:right w:val="none" w:sz="0" w:space="0" w:color="auto"/>
          </w:divBdr>
          <w:divsChild>
            <w:div w:id="360056865">
              <w:marLeft w:val="0"/>
              <w:marRight w:val="-100"/>
              <w:marTop w:val="0"/>
              <w:marBottom w:val="0"/>
              <w:divBdr>
                <w:top w:val="none" w:sz="0" w:space="0" w:color="auto"/>
                <w:left w:val="none" w:sz="0" w:space="0" w:color="auto"/>
                <w:bottom w:val="none" w:sz="0" w:space="0" w:color="auto"/>
                <w:right w:val="none" w:sz="0" w:space="0" w:color="auto"/>
              </w:divBdr>
              <w:divsChild>
                <w:div w:id="1898783056">
                  <w:marLeft w:val="0"/>
                  <w:marRight w:val="0"/>
                  <w:marTop w:val="0"/>
                  <w:marBottom w:val="0"/>
                  <w:divBdr>
                    <w:top w:val="none" w:sz="0" w:space="0" w:color="auto"/>
                    <w:left w:val="none" w:sz="0" w:space="0" w:color="auto"/>
                    <w:bottom w:val="none" w:sz="0" w:space="0" w:color="auto"/>
                    <w:right w:val="none" w:sz="0" w:space="0" w:color="auto"/>
                  </w:divBdr>
                  <w:divsChild>
                    <w:div w:id="555360938">
                      <w:marLeft w:val="0"/>
                      <w:marRight w:val="0"/>
                      <w:marTop w:val="0"/>
                      <w:marBottom w:val="0"/>
                      <w:divBdr>
                        <w:top w:val="none" w:sz="0" w:space="0" w:color="auto"/>
                        <w:left w:val="none" w:sz="0" w:space="0" w:color="auto"/>
                        <w:bottom w:val="none" w:sz="0" w:space="0" w:color="auto"/>
                        <w:right w:val="none" w:sz="0" w:space="0" w:color="auto"/>
                      </w:divBdr>
                      <w:divsChild>
                        <w:div w:id="686296523">
                          <w:marLeft w:val="0"/>
                          <w:marRight w:val="0"/>
                          <w:marTop w:val="0"/>
                          <w:marBottom w:val="225"/>
                          <w:divBdr>
                            <w:top w:val="none" w:sz="0" w:space="0" w:color="auto"/>
                            <w:left w:val="none" w:sz="0" w:space="0" w:color="auto"/>
                            <w:bottom w:val="none" w:sz="0" w:space="0" w:color="auto"/>
                            <w:right w:val="none" w:sz="0" w:space="0" w:color="auto"/>
                          </w:divBdr>
                          <w:divsChild>
                            <w:div w:id="2070421741">
                              <w:marLeft w:val="0"/>
                              <w:marRight w:val="0"/>
                              <w:marTop w:val="0"/>
                              <w:marBottom w:val="0"/>
                              <w:divBdr>
                                <w:top w:val="none" w:sz="0" w:space="0" w:color="auto"/>
                                <w:left w:val="none" w:sz="0" w:space="0" w:color="auto"/>
                                <w:bottom w:val="none" w:sz="0" w:space="0" w:color="auto"/>
                                <w:right w:val="none" w:sz="0" w:space="0" w:color="auto"/>
                              </w:divBdr>
                              <w:divsChild>
                                <w:div w:id="1315530208">
                                  <w:marLeft w:val="0"/>
                                  <w:marRight w:val="0"/>
                                  <w:marTop w:val="0"/>
                                  <w:marBottom w:val="0"/>
                                  <w:divBdr>
                                    <w:top w:val="none" w:sz="0" w:space="0" w:color="auto"/>
                                    <w:left w:val="none" w:sz="0" w:space="0" w:color="auto"/>
                                    <w:bottom w:val="none" w:sz="0" w:space="0" w:color="auto"/>
                                    <w:right w:val="none" w:sz="0" w:space="0" w:color="auto"/>
                                  </w:divBdr>
                                  <w:divsChild>
                                    <w:div w:id="1956327476">
                                      <w:marLeft w:val="0"/>
                                      <w:marRight w:val="0"/>
                                      <w:marTop w:val="0"/>
                                      <w:marBottom w:val="0"/>
                                      <w:divBdr>
                                        <w:top w:val="none" w:sz="0" w:space="0" w:color="auto"/>
                                        <w:left w:val="none" w:sz="0" w:space="0" w:color="auto"/>
                                        <w:bottom w:val="none" w:sz="0" w:space="0" w:color="auto"/>
                                        <w:right w:val="none" w:sz="0" w:space="0" w:color="auto"/>
                                      </w:divBdr>
                                      <w:divsChild>
                                        <w:div w:id="910038264">
                                          <w:marLeft w:val="0"/>
                                          <w:marRight w:val="0"/>
                                          <w:marTop w:val="0"/>
                                          <w:marBottom w:val="0"/>
                                          <w:divBdr>
                                            <w:top w:val="none" w:sz="0" w:space="0" w:color="auto"/>
                                            <w:left w:val="none" w:sz="0" w:space="0" w:color="auto"/>
                                            <w:bottom w:val="none" w:sz="0" w:space="0" w:color="auto"/>
                                            <w:right w:val="none" w:sz="0" w:space="0" w:color="auto"/>
                                          </w:divBdr>
                                          <w:divsChild>
                                            <w:div w:id="1453934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76247392">
      <w:bodyDiv w:val="1"/>
      <w:marLeft w:val="0"/>
      <w:marRight w:val="0"/>
      <w:marTop w:val="0"/>
      <w:marBottom w:val="0"/>
      <w:divBdr>
        <w:top w:val="none" w:sz="0" w:space="0" w:color="auto"/>
        <w:left w:val="none" w:sz="0" w:space="0" w:color="auto"/>
        <w:bottom w:val="none" w:sz="0" w:space="0" w:color="auto"/>
        <w:right w:val="none" w:sz="0" w:space="0" w:color="auto"/>
      </w:divBdr>
    </w:div>
    <w:div w:id="1783305718">
      <w:bodyDiv w:val="1"/>
      <w:marLeft w:val="0"/>
      <w:marRight w:val="0"/>
      <w:marTop w:val="0"/>
      <w:marBottom w:val="0"/>
      <w:divBdr>
        <w:top w:val="none" w:sz="0" w:space="0" w:color="auto"/>
        <w:left w:val="none" w:sz="0" w:space="0" w:color="auto"/>
        <w:bottom w:val="none" w:sz="0" w:space="0" w:color="auto"/>
        <w:right w:val="none" w:sz="0" w:space="0" w:color="auto"/>
      </w:divBdr>
    </w:div>
    <w:div w:id="1788308654">
      <w:bodyDiv w:val="1"/>
      <w:marLeft w:val="0"/>
      <w:marRight w:val="0"/>
      <w:marTop w:val="0"/>
      <w:marBottom w:val="0"/>
      <w:divBdr>
        <w:top w:val="none" w:sz="0" w:space="0" w:color="auto"/>
        <w:left w:val="none" w:sz="0" w:space="0" w:color="auto"/>
        <w:bottom w:val="none" w:sz="0" w:space="0" w:color="auto"/>
        <w:right w:val="none" w:sz="0" w:space="0" w:color="auto"/>
      </w:divBdr>
    </w:div>
    <w:div w:id="1799638226">
      <w:bodyDiv w:val="1"/>
      <w:marLeft w:val="0"/>
      <w:marRight w:val="0"/>
      <w:marTop w:val="0"/>
      <w:marBottom w:val="0"/>
      <w:divBdr>
        <w:top w:val="none" w:sz="0" w:space="0" w:color="auto"/>
        <w:left w:val="none" w:sz="0" w:space="0" w:color="auto"/>
        <w:bottom w:val="none" w:sz="0" w:space="0" w:color="auto"/>
        <w:right w:val="none" w:sz="0" w:space="0" w:color="auto"/>
      </w:divBdr>
    </w:div>
    <w:div w:id="1803689044">
      <w:bodyDiv w:val="1"/>
      <w:marLeft w:val="0"/>
      <w:marRight w:val="0"/>
      <w:marTop w:val="0"/>
      <w:marBottom w:val="0"/>
      <w:divBdr>
        <w:top w:val="none" w:sz="0" w:space="0" w:color="auto"/>
        <w:left w:val="none" w:sz="0" w:space="0" w:color="auto"/>
        <w:bottom w:val="none" w:sz="0" w:space="0" w:color="auto"/>
        <w:right w:val="none" w:sz="0" w:space="0" w:color="auto"/>
      </w:divBdr>
    </w:div>
    <w:div w:id="1809085509">
      <w:bodyDiv w:val="1"/>
      <w:marLeft w:val="0"/>
      <w:marRight w:val="0"/>
      <w:marTop w:val="0"/>
      <w:marBottom w:val="0"/>
      <w:divBdr>
        <w:top w:val="none" w:sz="0" w:space="0" w:color="auto"/>
        <w:left w:val="none" w:sz="0" w:space="0" w:color="auto"/>
        <w:bottom w:val="none" w:sz="0" w:space="0" w:color="auto"/>
        <w:right w:val="none" w:sz="0" w:space="0" w:color="auto"/>
      </w:divBdr>
    </w:div>
    <w:div w:id="1810395069">
      <w:bodyDiv w:val="1"/>
      <w:marLeft w:val="0"/>
      <w:marRight w:val="0"/>
      <w:marTop w:val="0"/>
      <w:marBottom w:val="0"/>
      <w:divBdr>
        <w:top w:val="none" w:sz="0" w:space="0" w:color="auto"/>
        <w:left w:val="none" w:sz="0" w:space="0" w:color="auto"/>
        <w:bottom w:val="none" w:sz="0" w:space="0" w:color="auto"/>
        <w:right w:val="none" w:sz="0" w:space="0" w:color="auto"/>
      </w:divBdr>
    </w:div>
    <w:div w:id="1832720030">
      <w:bodyDiv w:val="1"/>
      <w:marLeft w:val="0"/>
      <w:marRight w:val="0"/>
      <w:marTop w:val="0"/>
      <w:marBottom w:val="0"/>
      <w:divBdr>
        <w:top w:val="none" w:sz="0" w:space="0" w:color="auto"/>
        <w:left w:val="none" w:sz="0" w:space="0" w:color="auto"/>
        <w:bottom w:val="none" w:sz="0" w:space="0" w:color="auto"/>
        <w:right w:val="none" w:sz="0" w:space="0" w:color="auto"/>
      </w:divBdr>
    </w:div>
    <w:div w:id="1883134374">
      <w:bodyDiv w:val="1"/>
      <w:marLeft w:val="0"/>
      <w:marRight w:val="0"/>
      <w:marTop w:val="0"/>
      <w:marBottom w:val="0"/>
      <w:divBdr>
        <w:top w:val="none" w:sz="0" w:space="0" w:color="auto"/>
        <w:left w:val="none" w:sz="0" w:space="0" w:color="auto"/>
        <w:bottom w:val="none" w:sz="0" w:space="0" w:color="auto"/>
        <w:right w:val="none" w:sz="0" w:space="0" w:color="auto"/>
      </w:divBdr>
    </w:div>
    <w:div w:id="1915775834">
      <w:bodyDiv w:val="1"/>
      <w:marLeft w:val="0"/>
      <w:marRight w:val="0"/>
      <w:marTop w:val="0"/>
      <w:marBottom w:val="0"/>
      <w:divBdr>
        <w:top w:val="none" w:sz="0" w:space="0" w:color="auto"/>
        <w:left w:val="none" w:sz="0" w:space="0" w:color="auto"/>
        <w:bottom w:val="none" w:sz="0" w:space="0" w:color="auto"/>
        <w:right w:val="none" w:sz="0" w:space="0" w:color="auto"/>
      </w:divBdr>
    </w:div>
    <w:div w:id="1938322821">
      <w:bodyDiv w:val="1"/>
      <w:marLeft w:val="0"/>
      <w:marRight w:val="0"/>
      <w:marTop w:val="0"/>
      <w:marBottom w:val="0"/>
      <w:divBdr>
        <w:top w:val="none" w:sz="0" w:space="0" w:color="auto"/>
        <w:left w:val="none" w:sz="0" w:space="0" w:color="auto"/>
        <w:bottom w:val="none" w:sz="0" w:space="0" w:color="auto"/>
        <w:right w:val="none" w:sz="0" w:space="0" w:color="auto"/>
      </w:divBdr>
    </w:div>
    <w:div w:id="1946885645">
      <w:bodyDiv w:val="1"/>
      <w:marLeft w:val="0"/>
      <w:marRight w:val="0"/>
      <w:marTop w:val="0"/>
      <w:marBottom w:val="0"/>
      <w:divBdr>
        <w:top w:val="none" w:sz="0" w:space="0" w:color="auto"/>
        <w:left w:val="none" w:sz="0" w:space="0" w:color="auto"/>
        <w:bottom w:val="none" w:sz="0" w:space="0" w:color="auto"/>
        <w:right w:val="none" w:sz="0" w:space="0" w:color="auto"/>
      </w:divBdr>
    </w:div>
    <w:div w:id="1949703316">
      <w:bodyDiv w:val="1"/>
      <w:marLeft w:val="0"/>
      <w:marRight w:val="0"/>
      <w:marTop w:val="0"/>
      <w:marBottom w:val="0"/>
      <w:divBdr>
        <w:top w:val="none" w:sz="0" w:space="0" w:color="auto"/>
        <w:left w:val="none" w:sz="0" w:space="0" w:color="auto"/>
        <w:bottom w:val="none" w:sz="0" w:space="0" w:color="auto"/>
        <w:right w:val="none" w:sz="0" w:space="0" w:color="auto"/>
      </w:divBdr>
    </w:div>
    <w:div w:id="1975407706">
      <w:bodyDiv w:val="1"/>
      <w:marLeft w:val="0"/>
      <w:marRight w:val="0"/>
      <w:marTop w:val="0"/>
      <w:marBottom w:val="0"/>
      <w:divBdr>
        <w:top w:val="none" w:sz="0" w:space="0" w:color="auto"/>
        <w:left w:val="none" w:sz="0" w:space="0" w:color="auto"/>
        <w:bottom w:val="none" w:sz="0" w:space="0" w:color="auto"/>
        <w:right w:val="none" w:sz="0" w:space="0" w:color="auto"/>
      </w:divBdr>
    </w:div>
    <w:div w:id="1986473663">
      <w:bodyDiv w:val="1"/>
      <w:marLeft w:val="0"/>
      <w:marRight w:val="0"/>
      <w:marTop w:val="0"/>
      <w:marBottom w:val="0"/>
      <w:divBdr>
        <w:top w:val="none" w:sz="0" w:space="0" w:color="auto"/>
        <w:left w:val="none" w:sz="0" w:space="0" w:color="auto"/>
        <w:bottom w:val="none" w:sz="0" w:space="0" w:color="auto"/>
        <w:right w:val="none" w:sz="0" w:space="0" w:color="auto"/>
      </w:divBdr>
    </w:div>
    <w:div w:id="2022579920">
      <w:bodyDiv w:val="1"/>
      <w:marLeft w:val="0"/>
      <w:marRight w:val="0"/>
      <w:marTop w:val="0"/>
      <w:marBottom w:val="0"/>
      <w:divBdr>
        <w:top w:val="none" w:sz="0" w:space="0" w:color="auto"/>
        <w:left w:val="none" w:sz="0" w:space="0" w:color="auto"/>
        <w:bottom w:val="none" w:sz="0" w:space="0" w:color="auto"/>
        <w:right w:val="none" w:sz="0" w:space="0" w:color="auto"/>
      </w:divBdr>
    </w:div>
    <w:div w:id="2052609058">
      <w:bodyDiv w:val="1"/>
      <w:marLeft w:val="0"/>
      <w:marRight w:val="0"/>
      <w:marTop w:val="0"/>
      <w:marBottom w:val="0"/>
      <w:divBdr>
        <w:top w:val="none" w:sz="0" w:space="0" w:color="auto"/>
        <w:left w:val="none" w:sz="0" w:space="0" w:color="auto"/>
        <w:bottom w:val="none" w:sz="0" w:space="0" w:color="auto"/>
        <w:right w:val="none" w:sz="0" w:space="0" w:color="auto"/>
      </w:divBdr>
    </w:div>
    <w:div w:id="2054189871">
      <w:bodyDiv w:val="1"/>
      <w:marLeft w:val="0"/>
      <w:marRight w:val="0"/>
      <w:marTop w:val="0"/>
      <w:marBottom w:val="0"/>
      <w:divBdr>
        <w:top w:val="none" w:sz="0" w:space="0" w:color="auto"/>
        <w:left w:val="none" w:sz="0" w:space="0" w:color="auto"/>
        <w:bottom w:val="none" w:sz="0" w:space="0" w:color="auto"/>
        <w:right w:val="none" w:sz="0" w:space="0" w:color="auto"/>
      </w:divBdr>
    </w:div>
    <w:div w:id="2067607338">
      <w:bodyDiv w:val="1"/>
      <w:marLeft w:val="0"/>
      <w:marRight w:val="0"/>
      <w:marTop w:val="0"/>
      <w:marBottom w:val="0"/>
      <w:divBdr>
        <w:top w:val="none" w:sz="0" w:space="0" w:color="auto"/>
        <w:left w:val="none" w:sz="0" w:space="0" w:color="auto"/>
        <w:bottom w:val="none" w:sz="0" w:space="0" w:color="auto"/>
        <w:right w:val="none" w:sz="0" w:space="0" w:color="auto"/>
      </w:divBdr>
    </w:div>
    <w:div w:id="2081710394">
      <w:bodyDiv w:val="1"/>
      <w:marLeft w:val="0"/>
      <w:marRight w:val="0"/>
      <w:marTop w:val="0"/>
      <w:marBottom w:val="0"/>
      <w:divBdr>
        <w:top w:val="none" w:sz="0" w:space="0" w:color="auto"/>
        <w:left w:val="none" w:sz="0" w:space="0" w:color="auto"/>
        <w:bottom w:val="none" w:sz="0" w:space="0" w:color="auto"/>
        <w:right w:val="none" w:sz="0" w:space="0" w:color="auto"/>
      </w:divBdr>
    </w:div>
    <w:div w:id="2094013610">
      <w:bodyDiv w:val="1"/>
      <w:marLeft w:val="0"/>
      <w:marRight w:val="0"/>
      <w:marTop w:val="0"/>
      <w:marBottom w:val="0"/>
      <w:divBdr>
        <w:top w:val="none" w:sz="0" w:space="0" w:color="auto"/>
        <w:left w:val="none" w:sz="0" w:space="0" w:color="auto"/>
        <w:bottom w:val="none" w:sz="0" w:space="0" w:color="auto"/>
        <w:right w:val="none" w:sz="0" w:space="0" w:color="auto"/>
      </w:divBdr>
    </w:div>
    <w:div w:id="2097939039">
      <w:bodyDiv w:val="1"/>
      <w:marLeft w:val="0"/>
      <w:marRight w:val="0"/>
      <w:marTop w:val="0"/>
      <w:marBottom w:val="0"/>
      <w:divBdr>
        <w:top w:val="none" w:sz="0" w:space="0" w:color="auto"/>
        <w:left w:val="none" w:sz="0" w:space="0" w:color="auto"/>
        <w:bottom w:val="none" w:sz="0" w:space="0" w:color="auto"/>
        <w:right w:val="none" w:sz="0" w:space="0" w:color="auto"/>
      </w:divBdr>
    </w:div>
    <w:div w:id="2111001647">
      <w:bodyDiv w:val="1"/>
      <w:marLeft w:val="0"/>
      <w:marRight w:val="0"/>
      <w:marTop w:val="0"/>
      <w:marBottom w:val="0"/>
      <w:divBdr>
        <w:top w:val="none" w:sz="0" w:space="0" w:color="auto"/>
        <w:left w:val="none" w:sz="0" w:space="0" w:color="auto"/>
        <w:bottom w:val="none" w:sz="0" w:space="0" w:color="auto"/>
        <w:right w:val="none" w:sz="0" w:space="0" w:color="auto"/>
      </w:divBdr>
    </w:div>
    <w:div w:id="2127653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hyperlink" Target="mailto:aanstellingen@rsvnet.nl" TargetMode="External"/><Relationship Id="rId26" Type="http://schemas.openxmlformats.org/officeDocument/2006/relationships/hyperlink" Target="https://www.rsvnet.nl/leden/artikel/2020-04-02/1-aprilgrap-uitgesteld-welnee" TargetMode="External"/><Relationship Id="rId39" Type="http://schemas.openxmlformats.org/officeDocument/2006/relationships/theme" Target="theme/theme1.xml"/><Relationship Id="rId21" Type="http://schemas.openxmlformats.org/officeDocument/2006/relationships/hyperlink" Target="mailto:Voorzitter@rsvnet.nl" TargetMode="External"/><Relationship Id="rId34" Type="http://schemas.openxmlformats.org/officeDocument/2006/relationships/image" Target="media/image9.png"/><Relationship Id="rId7" Type="http://schemas.openxmlformats.org/officeDocument/2006/relationships/endnotes" Target="endnotes.xml"/><Relationship Id="rId12" Type="http://schemas.openxmlformats.org/officeDocument/2006/relationships/hyperlink" Target="https://maps.google.com/maps?ll=51.918662,4.520085&amp;z=13&amp;t=h&amp;hl=nl&amp;gl=US&amp;mapclient=embed&amp;cid=9910770312604617742&amp;output=classic&amp;dg=brw" TargetMode="External"/><Relationship Id="rId17" Type="http://schemas.openxmlformats.org/officeDocument/2006/relationships/image" Target="media/image6.png"/><Relationship Id="rId25" Type="http://schemas.openxmlformats.org/officeDocument/2006/relationships/hyperlink" Target="mailto:Activiteiten@rsvnet.nl" TargetMode="External"/><Relationship Id="rId33" Type="http://schemas.openxmlformats.org/officeDocument/2006/relationships/hyperlink" Target="https://www.rsvnet.nl/leden/artikel/2020-02-29/ton-van-der-rol-overleden"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7.png"/><Relationship Id="rId29" Type="http://schemas.openxmlformats.org/officeDocument/2006/relationships/hyperlink" Target="https://www.rsvnet.nl/leden/artikel/2021-04-27/lintje-voor-egbert-hadder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mailto:Wervingenbehoud@rsvnet.nl" TargetMode="External"/><Relationship Id="rId32" Type="http://schemas.openxmlformats.org/officeDocument/2006/relationships/image" Target="media/image8.png"/><Relationship Id="rId37" Type="http://schemas.openxmlformats.org/officeDocument/2006/relationships/hyperlink" Target="https://www.rsvnet.nl/leden/artikel/2020-01-09/laurens-gerrets-rsver-van-het-jaar-2019" TargetMode="Externa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hyperlink" Target="mailto:Penningmeester@rsvnet.nl" TargetMode="External"/><Relationship Id="rId28" Type="http://schemas.openxmlformats.org/officeDocument/2006/relationships/hyperlink" Target="https://www.rsvnet.nl/leden/artikel/2020-04-26/marcello-stewart-koninklijk-onderscheiden" TargetMode="External"/><Relationship Id="rId36" Type="http://schemas.openxmlformats.org/officeDocument/2006/relationships/hyperlink" Target="https://www.rsvnet.nl/leden/artikel/2020-11-14/oud-bestuurder-covs-west-2-martin-van-heesch-overleden" TargetMode="External"/><Relationship Id="rId10" Type="http://schemas.openxmlformats.org/officeDocument/2006/relationships/footer" Target="footer1.xml"/><Relationship Id="rId19" Type="http://schemas.openxmlformats.org/officeDocument/2006/relationships/hyperlink" Target="https://www.rsvnet.nl/system/files/Openbaar/1673/Jaarvergadering.docx" TargetMode="External"/><Relationship Id="rId31" Type="http://schemas.openxmlformats.org/officeDocument/2006/relationships/hyperlink" Target="https://www.flickr.com/photos/102668898@N08/sets/72157635716749345/"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rsvnet.nl/system/files/Openbaar/1673/Jaarvergadering.docx" TargetMode="External"/><Relationship Id="rId22" Type="http://schemas.openxmlformats.org/officeDocument/2006/relationships/hyperlink" Target="mailto:Secretaris@rsvnet.nl" TargetMode="External"/><Relationship Id="rId27" Type="http://schemas.openxmlformats.org/officeDocument/2006/relationships/chart" Target="charts/chart1.xml"/><Relationship Id="rId30" Type="http://schemas.openxmlformats.org/officeDocument/2006/relationships/hyperlink" Target="https://www.flickr.com/photos/102668898@N08/sets/72157635716926303/" TargetMode="External"/><Relationship Id="rId35" Type="http://schemas.openxmlformats.org/officeDocument/2006/relationships/hyperlink" Target="https://www.rsvnet.nl/leden/artikel/2020-11-28/rein-cameron-overleden" TargetMode="External"/><Relationship Id="rId8" Type="http://schemas.openxmlformats.org/officeDocument/2006/relationships/image" Target="media/image1.gif"/><Relationship Id="rId3" Type="http://schemas.openxmlformats.org/officeDocument/2006/relationships/styles" Target="styles.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charts/_rels/chart1.xml.rels><?xml version="1.0" encoding="UTF-8" standalone="yes"?>
<Relationships xmlns="http://schemas.openxmlformats.org/package/2006/relationships"><Relationship Id="rId3" Type="http://schemas.openxmlformats.org/officeDocument/2006/relationships/oleObject" Target="https://d.docs.live.net/43aa46fc5f9d8405/Secretaris/Ledenaantal.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nl-NL"/>
              <a:t>Aantal leden</a:t>
            </a:r>
          </a:p>
        </c:rich>
      </c:tx>
      <c:layout>
        <c:manualLayout>
          <c:xMode val="edge"/>
          <c:yMode val="edge"/>
          <c:x val="0.36249999999999999"/>
          <c:y val="3.8194444444444448E-2"/>
        </c:manualLayout>
      </c:layout>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nl-NL"/>
        </a:p>
      </c:txPr>
    </c:title>
    <c:autoTitleDeleted val="0"/>
    <c:plotArea>
      <c:layout/>
      <c:lineChart>
        <c:grouping val="standard"/>
        <c:varyColors val="0"/>
        <c:ser>
          <c:idx val="6"/>
          <c:order val="0"/>
          <c:tx>
            <c:strRef>
              <c:f>LEDEN!$A$11</c:f>
              <c:strCache>
                <c:ptCount val="1"/>
                <c:pt idx="0">
                  <c:v>totaal</c:v>
                </c:pt>
              </c:strCache>
            </c:strRef>
          </c:tx>
          <c:spPr>
            <a:ln w="31750" cap="rnd">
              <a:solidFill>
                <a:schemeClr val="accent1">
                  <a:lumMod val="60000"/>
                </a:schemeClr>
              </a:solidFill>
              <a:round/>
            </a:ln>
            <a:effectLst/>
          </c:spPr>
          <c:marker>
            <c:symbol val="circle"/>
            <c:size val="17"/>
            <c:spPr>
              <a:solidFill>
                <a:schemeClr val="accent1">
                  <a:lumMod val="60000"/>
                </a:schemeClr>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nl-N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LEDEN!$C$1:$AH$1</c:f>
              <c:strCache>
                <c:ptCount val="32"/>
                <c:pt idx="0">
                  <c:v>1989</c:v>
                </c:pt>
                <c:pt idx="1">
                  <c:v>1990</c:v>
                </c:pt>
                <c:pt idx="2">
                  <c:v>1991</c:v>
                </c:pt>
                <c:pt idx="3">
                  <c:v>1992</c:v>
                </c:pt>
                <c:pt idx="4">
                  <c:v>1993</c:v>
                </c:pt>
                <c:pt idx="5">
                  <c:v>1994</c:v>
                </c:pt>
                <c:pt idx="6">
                  <c:v>1995</c:v>
                </c:pt>
                <c:pt idx="7">
                  <c:v>1996</c:v>
                </c:pt>
                <c:pt idx="8">
                  <c:v>1997</c:v>
                </c:pt>
                <c:pt idx="9">
                  <c:v>1998</c:v>
                </c:pt>
                <c:pt idx="10">
                  <c:v>1999</c:v>
                </c:pt>
                <c:pt idx="11">
                  <c:v>2000</c:v>
                </c:pt>
                <c:pt idx="12">
                  <c:v>2001</c:v>
                </c:pt>
                <c:pt idx="13">
                  <c:v>2002</c:v>
                </c:pt>
                <c:pt idx="14">
                  <c:v>2003</c:v>
                </c:pt>
                <c:pt idx="15">
                  <c:v>2004</c:v>
                </c:pt>
                <c:pt idx="16">
                  <c:v>2005</c:v>
                </c:pt>
                <c:pt idx="17">
                  <c:v>2006</c:v>
                </c:pt>
                <c:pt idx="18">
                  <c:v>2007</c:v>
                </c:pt>
                <c:pt idx="19">
                  <c:v>2008</c:v>
                </c:pt>
                <c:pt idx="20">
                  <c:v>2009</c:v>
                </c:pt>
                <c:pt idx="21">
                  <c:v>2010</c:v>
                </c:pt>
                <c:pt idx="22">
                  <c:v>2011</c:v>
                </c:pt>
                <c:pt idx="23">
                  <c:v>2012</c:v>
                </c:pt>
                <c:pt idx="24">
                  <c:v>2013</c:v>
                </c:pt>
                <c:pt idx="25">
                  <c:v>2014</c:v>
                </c:pt>
                <c:pt idx="26">
                  <c:v>2015</c:v>
                </c:pt>
                <c:pt idx="27">
                  <c:v>2016</c:v>
                </c:pt>
                <c:pt idx="28">
                  <c:v>2017</c:v>
                </c:pt>
                <c:pt idx="29">
                  <c:v>2018</c:v>
                </c:pt>
                <c:pt idx="30">
                  <c:v>2019</c:v>
                </c:pt>
                <c:pt idx="31">
                  <c:v>2020</c:v>
                </c:pt>
              </c:strCache>
            </c:strRef>
          </c:cat>
          <c:val>
            <c:numRef>
              <c:f>LEDEN!$C$11:$AH$11</c:f>
              <c:numCache>
                <c:formatCode>0</c:formatCode>
                <c:ptCount val="32"/>
                <c:pt idx="0">
                  <c:v>314</c:v>
                </c:pt>
                <c:pt idx="1">
                  <c:v>293</c:v>
                </c:pt>
                <c:pt idx="2">
                  <c:v>277</c:v>
                </c:pt>
                <c:pt idx="3">
                  <c:v>261</c:v>
                </c:pt>
                <c:pt idx="4">
                  <c:v>255</c:v>
                </c:pt>
                <c:pt idx="5">
                  <c:v>322.48259631788466</c:v>
                </c:pt>
                <c:pt idx="6">
                  <c:v>293.06624011832565</c:v>
                </c:pt>
                <c:pt idx="7">
                  <c:v>274.07612824054462</c:v>
                </c:pt>
                <c:pt idx="8">
                  <c:v>269.20260289044808</c:v>
                </c:pt>
                <c:pt idx="9">
                  <c:v>272.82722405497725</c:v>
                </c:pt>
                <c:pt idx="10">
                  <c:v>285.788306404526</c:v>
                </c:pt>
                <c:pt idx="11">
                  <c:v>210</c:v>
                </c:pt>
                <c:pt idx="12">
                  <c:v>210</c:v>
                </c:pt>
                <c:pt idx="13">
                  <c:v>212</c:v>
                </c:pt>
                <c:pt idx="14">
                  <c:v>205</c:v>
                </c:pt>
                <c:pt idx="15">
                  <c:v>210</c:v>
                </c:pt>
                <c:pt idx="16">
                  <c:v>215</c:v>
                </c:pt>
                <c:pt idx="17">
                  <c:v>220</c:v>
                </c:pt>
                <c:pt idx="18">
                  <c:v>207</c:v>
                </c:pt>
                <c:pt idx="19">
                  <c:v>181</c:v>
                </c:pt>
                <c:pt idx="20">
                  <c:v>127</c:v>
                </c:pt>
                <c:pt idx="21">
                  <c:v>129</c:v>
                </c:pt>
                <c:pt idx="22">
                  <c:v>119</c:v>
                </c:pt>
                <c:pt idx="23">
                  <c:v>114</c:v>
                </c:pt>
                <c:pt idx="24">
                  <c:v>112</c:v>
                </c:pt>
                <c:pt idx="25">
                  <c:v>107</c:v>
                </c:pt>
                <c:pt idx="26">
                  <c:v>119</c:v>
                </c:pt>
                <c:pt idx="27">
                  <c:v>129</c:v>
                </c:pt>
                <c:pt idx="28">
                  <c:v>112</c:v>
                </c:pt>
                <c:pt idx="29">
                  <c:v>117</c:v>
                </c:pt>
                <c:pt idx="30">
                  <c:v>142</c:v>
                </c:pt>
                <c:pt idx="31">
                  <c:v>110</c:v>
                </c:pt>
              </c:numCache>
            </c:numRef>
          </c:val>
          <c:smooth val="0"/>
          <c:extLst>
            <c:ext xmlns:c16="http://schemas.microsoft.com/office/drawing/2014/chart" uri="{C3380CC4-5D6E-409C-BE32-E72D297353CC}">
              <c16:uniqueId val="{00000000-2245-4ADD-9D02-242CEDCA8906}"/>
            </c:ext>
          </c:extLst>
        </c:ser>
        <c:dLbls>
          <c:dLblPos val="ctr"/>
          <c:showLegendKey val="0"/>
          <c:showVal val="1"/>
          <c:showCatName val="0"/>
          <c:showSerName val="0"/>
          <c:showPercent val="0"/>
          <c:showBubbleSize val="0"/>
        </c:dLbls>
        <c:marker val="1"/>
        <c:smooth val="0"/>
        <c:axId val="328133040"/>
        <c:axId val="328136176"/>
      </c:lineChart>
      <c:catAx>
        <c:axId val="328133040"/>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5400000" spcFirstLastPara="1" vertOverflow="ellipsis"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nl-NL"/>
          </a:p>
        </c:txPr>
        <c:crossAx val="328136176"/>
        <c:crosses val="autoZero"/>
        <c:auto val="1"/>
        <c:lblAlgn val="ctr"/>
        <c:lblOffset val="100"/>
        <c:noMultiLvlLbl val="0"/>
      </c:catAx>
      <c:valAx>
        <c:axId val="328136176"/>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 sourceLinked="1"/>
        <c:majorTickMark val="none"/>
        <c:minorTickMark val="none"/>
        <c:tickLblPos val="nextTo"/>
        <c:crossAx val="328133040"/>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nl-N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styleClr val="auto"/>
    </cs:fillRef>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17"/>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4465BA-03ED-4A85-8973-E6833D77FA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2622</TotalTime>
  <Pages>17</Pages>
  <Words>3369</Words>
  <Characters>18532</Characters>
  <Application>Microsoft Office Word</Application>
  <DocSecurity>0</DocSecurity>
  <Lines>154</Lines>
  <Paragraphs>43</Paragraphs>
  <ScaleCrop>false</ScaleCrop>
  <HeadingPairs>
    <vt:vector size="2" baseType="variant">
      <vt:variant>
        <vt:lpstr>Titel</vt:lpstr>
      </vt:variant>
      <vt:variant>
        <vt:i4>1</vt:i4>
      </vt:variant>
    </vt:vector>
  </HeadingPairs>
  <TitlesOfParts>
    <vt:vector size="1" baseType="lpstr">
      <vt:lpstr>Jaarvergadering 2020</vt:lpstr>
    </vt:vector>
  </TitlesOfParts>
  <Company>Rotterdamse Scheidsrechters Vereniging</Company>
  <LinksUpToDate>false</LinksUpToDate>
  <CharactersWithSpaces>21858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Jaarvergadering 2021</dc:title>
  <dc:subject>Agenda | Notulen | Verslagen</dc:subject>
  <dc:creator>Ed van Leeuwen</dc:creator>
  <cp:keywords/>
  <dc:description/>
  <cp:lastModifiedBy>Leeuwen van, Ed</cp:lastModifiedBy>
  <cp:revision>155</cp:revision>
  <cp:lastPrinted>2017-03-15T20:08:00Z</cp:lastPrinted>
  <dcterms:created xsi:type="dcterms:W3CDTF">2014-03-25T19:31:00Z</dcterms:created>
  <dcterms:modified xsi:type="dcterms:W3CDTF">2021-09-30T15:14:00Z</dcterms:modified>
</cp:coreProperties>
</file>