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F1E" w:rsidRDefault="00D06F1E">
      <w:pPr>
        <w:rPr>
          <w:rFonts w:ascii="Footlight MT Light" w:hAnsi="Footlight MT Light" w:cs="Footlight MT Light"/>
          <w:vanish/>
          <w:lang w:val="en-US"/>
        </w:rPr>
      </w:pPr>
      <w:bookmarkStart w:id="0" w:name="_GoBack"/>
      <w:bookmarkEnd w:id="0"/>
    </w:p>
    <w:p w:rsidR="00D06F1E" w:rsidRDefault="0003442A">
      <w:pPr>
        <w:framePr w:w="3786" w:h="3034" w:wrap="auto" w:vAnchor="text" w:hAnchor="margin" w:x="5545"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2371725" cy="1866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866900"/>
                    </a:xfrm>
                    <a:prstGeom prst="rect">
                      <a:avLst/>
                    </a:prstGeom>
                    <a:noFill/>
                    <a:ln>
                      <a:noFill/>
                    </a:ln>
                  </pic:spPr>
                </pic:pic>
              </a:graphicData>
            </a:graphic>
          </wp:inline>
        </w:drawing>
      </w:r>
    </w:p>
    <w:p w:rsidR="00D06F1E" w:rsidRDefault="00D06F1E">
      <w:pPr>
        <w:pStyle w:val="bijschrift"/>
        <w:framePr w:w="3786" w:h="3034" w:wrap="auto" w:vAnchor="text" w:hAnchor="margin" w:x="5545" w:y="1"/>
        <w:widowControl/>
        <w:tabs>
          <w:tab w:val="left" w:pos="-720"/>
        </w:tabs>
        <w:suppressAutoHyphens/>
        <w:spacing w:line="1" w:lineRule="exact"/>
        <w:rPr>
          <w:rFonts w:ascii="Footlight MT Light" w:hAnsi="Footlight MT Light" w:cs="Footlight MT Light"/>
          <w:vanish/>
          <w:sz w:val="20"/>
          <w:szCs w:val="20"/>
          <w:lang w:val="en-US"/>
        </w:rPr>
      </w:pPr>
      <w:r>
        <w:rPr>
          <w:rFonts w:ascii="Footlight MT Light" w:hAnsi="Footlight MT Light" w:cs="Footlight MT Light"/>
          <w:vanish/>
          <w:sz w:val="20"/>
          <w:szCs w:val="20"/>
          <w:lang w:val="en-US"/>
        </w:rPr>
        <w:fldChar w:fldCharType="begin"/>
      </w:r>
      <w:r>
        <w:rPr>
          <w:rFonts w:ascii="Footlight MT Light" w:hAnsi="Footlight MT Light" w:cs="Footlight MT Light"/>
          <w:vanish/>
          <w:sz w:val="20"/>
          <w:szCs w:val="20"/>
          <w:lang w:val="en-US"/>
        </w:rPr>
        <w:instrText>seq Figure  \* Arabic</w:instrText>
      </w:r>
      <w:r>
        <w:rPr>
          <w:rFonts w:ascii="Footlight MT Light" w:hAnsi="Footlight MT Light" w:cs="Footlight MT Light"/>
          <w:vanish/>
          <w:sz w:val="20"/>
          <w:szCs w:val="20"/>
          <w:lang w:val="en-US"/>
        </w:rPr>
        <w:fldChar w:fldCharType="separate"/>
      </w:r>
      <w:r>
        <w:rPr>
          <w:rFonts w:ascii="Footlight MT Light" w:hAnsi="Footlight MT Light" w:cs="Footlight MT Light"/>
          <w:vanish/>
          <w:sz w:val="20"/>
          <w:szCs w:val="20"/>
          <w:lang w:val="en-US"/>
        </w:rPr>
        <w:t>1</w:t>
      </w:r>
      <w:r>
        <w:rPr>
          <w:rFonts w:ascii="Footlight MT Light" w:hAnsi="Footlight MT Light" w:cs="Footlight MT Light"/>
          <w:vanish/>
          <w:sz w:val="20"/>
          <w:szCs w:val="20"/>
          <w:lang w:val="en-US"/>
        </w:rPr>
        <w:fldChar w:fldCharType="end"/>
      </w:r>
    </w:p>
    <w:p w:rsidR="00D06F1E" w:rsidRDefault="0003442A">
      <w:pPr>
        <w:framePr w:w="4620" w:h="1599" w:wrap="auto" w:vAnchor="text" w:hAnchor="margin" w:x="31"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2924175" cy="10001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000125"/>
                    </a:xfrm>
                    <a:prstGeom prst="rect">
                      <a:avLst/>
                    </a:prstGeom>
                    <a:noFill/>
                    <a:ln>
                      <a:noFill/>
                    </a:ln>
                  </pic:spPr>
                </pic:pic>
              </a:graphicData>
            </a:graphic>
          </wp:inline>
        </w:drawing>
      </w:r>
    </w:p>
    <w:p w:rsidR="00D06F1E" w:rsidRDefault="00D06F1E">
      <w:pPr>
        <w:pStyle w:val="bijschrift"/>
        <w:framePr w:w="4620" w:h="1599" w:wrap="auto" w:vAnchor="text" w:hAnchor="margin" w:x="31" w:y="1"/>
        <w:widowControl/>
        <w:tabs>
          <w:tab w:val="left" w:pos="-720"/>
        </w:tabs>
        <w:suppressAutoHyphens/>
        <w:spacing w:line="1" w:lineRule="exact"/>
        <w:rPr>
          <w:rFonts w:ascii="Footlight MT Light" w:hAnsi="Footlight MT Light" w:cs="Footlight MT Light"/>
          <w:vanish/>
          <w:sz w:val="20"/>
          <w:szCs w:val="20"/>
          <w:lang w:val="en-US"/>
        </w:rPr>
      </w:pPr>
      <w:r>
        <w:rPr>
          <w:rFonts w:ascii="Footlight MT Light" w:hAnsi="Footlight MT Light" w:cs="Footlight MT Light"/>
          <w:vanish/>
          <w:sz w:val="20"/>
          <w:szCs w:val="20"/>
          <w:lang w:val="en-US"/>
        </w:rPr>
        <w:fldChar w:fldCharType="begin"/>
      </w:r>
      <w:r>
        <w:rPr>
          <w:rFonts w:ascii="Footlight MT Light" w:hAnsi="Footlight MT Light" w:cs="Footlight MT Light"/>
          <w:vanish/>
          <w:sz w:val="20"/>
          <w:szCs w:val="20"/>
          <w:lang w:val="en-US"/>
        </w:rPr>
        <w:instrText>seq Text_Box  \* Arabic</w:instrText>
      </w:r>
      <w:r>
        <w:rPr>
          <w:rFonts w:ascii="Footlight MT Light" w:hAnsi="Footlight MT Light" w:cs="Footlight MT Light"/>
          <w:vanish/>
          <w:sz w:val="20"/>
          <w:szCs w:val="20"/>
          <w:lang w:val="en-US"/>
        </w:rPr>
        <w:fldChar w:fldCharType="separate"/>
      </w:r>
      <w:r>
        <w:rPr>
          <w:rFonts w:ascii="Footlight MT Light" w:hAnsi="Footlight MT Light" w:cs="Footlight MT Light"/>
          <w:vanish/>
          <w:sz w:val="20"/>
          <w:szCs w:val="20"/>
          <w:lang w:val="en-US"/>
        </w:rPr>
        <w:t>1</w:t>
      </w:r>
      <w:r>
        <w:rPr>
          <w:rFonts w:ascii="Footlight MT Light" w:hAnsi="Footlight MT Light" w:cs="Footlight MT Light"/>
          <w:vanish/>
          <w:sz w:val="20"/>
          <w:szCs w:val="20"/>
          <w:lang w:val="en-US"/>
        </w:rPr>
        <w:fldChar w:fldCharType="end"/>
      </w:r>
    </w:p>
    <w:p w:rsidR="00D06F1E" w:rsidRDefault="00D06F1E">
      <w:pPr>
        <w:widowControl/>
        <w:suppressAutoHyphens/>
        <w:spacing w:line="240" w:lineRule="atLeast"/>
        <w:rPr>
          <w:rFonts w:ascii="Footlight MT Light" w:hAnsi="Footlight MT Light" w:cs="Footlight MT Light"/>
          <w:lang w:val="en-US"/>
        </w:rPr>
      </w:pPr>
      <w:r>
        <w:rPr>
          <w:rFonts w:ascii="Footlight MT Light" w:hAnsi="Footlight MT Light" w:cs="Footlight MT Light"/>
          <w:lang w:val="en-US"/>
        </w:rPr>
        <w:lastRenderedPageBreak/>
        <w:fldChar w:fldCharType="begin"/>
      </w:r>
      <w:r>
        <w:rPr>
          <w:rFonts w:ascii="Footlight MT Light" w:hAnsi="Footlight MT Light" w:cs="Footlight MT Light"/>
          <w:lang w:val="en-US"/>
        </w:rPr>
        <w:instrText xml:space="preserve">PRIVATE </w:instrText>
      </w:r>
      <w:r>
        <w:rPr>
          <w:rFonts w:ascii="Footlight MT Light" w:hAnsi="Footlight MT Light" w:cs="Footlight MT Light"/>
          <w:lang w:val="en-US"/>
        </w:rPr>
      </w:r>
      <w:r>
        <w:rPr>
          <w:rFonts w:ascii="Footlight MT Light" w:hAnsi="Footlight MT Light" w:cs="Footlight MT Light"/>
          <w:lang w:val="en-US"/>
        </w:rPr>
        <w:fldChar w:fldCharType="end"/>
      </w:r>
    </w:p>
    <w:p w:rsidR="00D06F1E" w:rsidRDefault="00D06F1E">
      <w:pPr>
        <w:widowControl/>
        <w:suppressAutoHyphens/>
        <w:spacing w:line="240" w:lineRule="atLeast"/>
        <w:rPr>
          <w:rFonts w:ascii="Footlight MT Light" w:hAnsi="Footlight MT Light" w:cs="Footlight MT Light"/>
          <w:lang w:val="en-US"/>
        </w:rPr>
      </w:pPr>
    </w:p>
    <w:p w:rsidR="00D06F1E" w:rsidRDefault="00D06F1E">
      <w:pPr>
        <w:widowControl/>
        <w:suppressAutoHyphens/>
        <w:spacing w:line="240" w:lineRule="atLeast"/>
        <w:rPr>
          <w:rFonts w:ascii="Footlight MT Light" w:hAnsi="Footlight MT Light" w:cs="Footlight MT Light"/>
          <w:lang w:val="en-US"/>
        </w:rPr>
      </w:pPr>
    </w:p>
    <w:p w:rsidR="00D06F1E" w:rsidRDefault="00D06F1E">
      <w:pPr>
        <w:widowControl/>
        <w:suppressAutoHyphens/>
        <w:spacing w:line="240" w:lineRule="atLeast"/>
        <w:rPr>
          <w:rFonts w:ascii="Footlight MT Light" w:hAnsi="Footlight MT Light" w:cs="Footlight MT Light"/>
          <w:lang w:val="en-US"/>
        </w:rPr>
      </w:pPr>
    </w:p>
    <w:p w:rsidR="00D06F1E" w:rsidRDefault="00D06F1E">
      <w:pPr>
        <w:widowControl/>
        <w:suppressAutoHyphens/>
        <w:spacing w:line="240" w:lineRule="atLeast"/>
        <w:rPr>
          <w:rFonts w:ascii="Footlight MT Light" w:hAnsi="Footlight MT Light" w:cs="Footlight MT Light"/>
          <w:b/>
          <w:bCs/>
          <w:lang w:val="en-US"/>
        </w:rPr>
      </w:pPr>
    </w:p>
    <w:p w:rsidR="00D06F1E" w:rsidRDefault="00D06F1E">
      <w:pPr>
        <w:widowControl/>
        <w:suppressAutoHyphens/>
        <w:spacing w:line="240" w:lineRule="atLeast"/>
        <w:rPr>
          <w:rFonts w:ascii="Footlight MT Light" w:hAnsi="Footlight MT Light" w:cs="Footlight MT Light"/>
          <w:b/>
          <w:bCs/>
          <w:lang w:val="en-US"/>
        </w:rPr>
      </w:pPr>
    </w:p>
    <w:p w:rsidR="00D06F1E" w:rsidRDefault="00D06F1E">
      <w:pPr>
        <w:widowControl/>
        <w:suppressAutoHyphens/>
        <w:spacing w:line="240" w:lineRule="atLeast"/>
        <w:rPr>
          <w:rFonts w:ascii="Footlight MT Light" w:hAnsi="Footlight MT Light" w:cs="Footlight MT Light"/>
          <w:b/>
          <w:bCs/>
          <w:lang w:val="en-US"/>
        </w:rPr>
      </w:pPr>
    </w:p>
    <w:p w:rsidR="00D06F1E" w:rsidRDefault="00D06F1E">
      <w:pPr>
        <w:widowControl/>
        <w:suppressAutoHyphens/>
        <w:spacing w:line="240" w:lineRule="atLeast"/>
        <w:rPr>
          <w:rFonts w:ascii="Footlight MT Light" w:hAnsi="Footlight MT Light" w:cs="Footlight MT Light"/>
          <w:b/>
          <w:bCs/>
          <w:lang w:val="en-US"/>
        </w:rPr>
      </w:pPr>
    </w:p>
    <w:p w:rsidR="00D06F1E" w:rsidRPr="0003442A" w:rsidRDefault="00D06F1E">
      <w:pPr>
        <w:widowControl/>
        <w:tabs>
          <w:tab w:val="left" w:pos="-720"/>
        </w:tabs>
        <w:suppressAutoHyphens/>
        <w:spacing w:line="240" w:lineRule="atLeast"/>
        <w:rPr>
          <w:rFonts w:ascii="Footlight MT Light" w:hAnsi="Footlight MT Light" w:cs="Footlight MT Light"/>
          <w:b/>
          <w:bCs/>
        </w:rPr>
      </w:pPr>
      <w:r w:rsidRPr="0003442A">
        <w:rPr>
          <w:rFonts w:ascii="Footlight MT Light" w:hAnsi="Footlight MT Light" w:cs="Footlight MT Light"/>
          <w:b/>
          <w:bCs/>
        </w:rPr>
        <w:t>Redactie:</w:t>
      </w:r>
      <w:r w:rsidRPr="0003442A">
        <w:rPr>
          <w:rFonts w:ascii="Footlight MT Light" w:hAnsi="Footlight MT Light" w:cs="Footlight MT Light"/>
          <w:b/>
          <w:bCs/>
        </w:rPr>
        <w:tab/>
        <w:t>Ed van Leeuwen jr.,</w:t>
      </w:r>
    </w:p>
    <w:p w:rsidR="00D06F1E" w:rsidRPr="0003442A" w:rsidRDefault="00D06F1E">
      <w:pPr>
        <w:widowControl/>
        <w:tabs>
          <w:tab w:val="left" w:pos="-720"/>
        </w:tabs>
        <w:suppressAutoHyphens/>
        <w:spacing w:line="240" w:lineRule="atLeast"/>
        <w:rPr>
          <w:rFonts w:ascii="Footlight MT Light" w:hAnsi="Footlight MT Light" w:cs="Footlight MT Light"/>
          <w:b/>
          <w:bCs/>
        </w:rPr>
      </w:pPr>
      <w:r w:rsidRPr="0003442A">
        <w:rPr>
          <w:rFonts w:ascii="Footlight MT Light" w:hAnsi="Footlight MT Light" w:cs="Footlight MT Light"/>
          <w:b/>
          <w:bCs/>
        </w:rPr>
        <w:tab/>
      </w:r>
      <w:r w:rsidRPr="0003442A">
        <w:rPr>
          <w:rFonts w:ascii="Footlight MT Light" w:hAnsi="Footlight MT Light" w:cs="Footlight MT Light"/>
          <w:b/>
          <w:bCs/>
        </w:rPr>
        <w:tab/>
        <w:t>Gyuri Takács en</w:t>
      </w:r>
    </w:p>
    <w:p w:rsidR="00D06F1E" w:rsidRPr="0003442A" w:rsidRDefault="00D06F1E">
      <w:pPr>
        <w:widowControl/>
        <w:tabs>
          <w:tab w:val="left" w:pos="-720"/>
        </w:tabs>
        <w:suppressAutoHyphens/>
        <w:spacing w:line="240" w:lineRule="atLeast"/>
        <w:rPr>
          <w:rFonts w:ascii="Footlight MT Light" w:hAnsi="Footlight MT Light" w:cs="Footlight MT Light"/>
        </w:rPr>
      </w:pPr>
      <w:r w:rsidRPr="0003442A">
        <w:rPr>
          <w:rFonts w:ascii="Footlight MT Light" w:hAnsi="Footlight MT Light" w:cs="Footlight MT Light"/>
          <w:b/>
          <w:bCs/>
        </w:rPr>
        <w:tab/>
      </w:r>
      <w:r w:rsidRPr="0003442A">
        <w:rPr>
          <w:rFonts w:ascii="Footlight MT Light" w:hAnsi="Footlight MT Light" w:cs="Footlight MT Light"/>
          <w:b/>
          <w:bCs/>
        </w:rPr>
        <w:tab/>
        <w:t>Freek de Vlaam.</w:t>
      </w:r>
    </w:p>
    <w:p w:rsidR="00D06F1E" w:rsidRPr="0003442A" w:rsidRDefault="00D06F1E">
      <w:pPr>
        <w:widowControl/>
        <w:tabs>
          <w:tab w:val="left" w:pos="-720"/>
        </w:tabs>
        <w:suppressAutoHyphens/>
        <w:spacing w:line="240" w:lineRule="atLeast"/>
        <w:rPr>
          <w:rFonts w:ascii="Footlight MT Light" w:hAnsi="Footlight MT Light" w:cs="Footlight MT Light"/>
        </w:rPr>
      </w:pPr>
    </w:p>
    <w:p w:rsidR="00D06F1E" w:rsidRPr="0003442A" w:rsidRDefault="00D06F1E">
      <w:pPr>
        <w:widowControl/>
        <w:tabs>
          <w:tab w:val="left" w:pos="-720"/>
        </w:tabs>
        <w:suppressAutoHyphens/>
        <w:spacing w:line="240" w:lineRule="atLeast"/>
        <w:rPr>
          <w:rFonts w:ascii="Footlight MT Light" w:hAnsi="Footlight MT Light" w:cs="Footlight MT Light"/>
          <w:i/>
          <w:iCs/>
          <w:sz w:val="24"/>
          <w:szCs w:val="24"/>
        </w:rPr>
      </w:pPr>
    </w:p>
    <w:p w:rsidR="00D06F1E" w:rsidRPr="0003442A" w:rsidRDefault="00D06F1E">
      <w:pPr>
        <w:widowControl/>
        <w:tabs>
          <w:tab w:val="left" w:pos="-720"/>
        </w:tabs>
        <w:suppressAutoHyphens/>
        <w:spacing w:line="240" w:lineRule="atLeast"/>
        <w:rPr>
          <w:rFonts w:ascii="Footlight MT Light" w:hAnsi="Footlight MT Light" w:cs="Footlight MT Light"/>
          <w:i/>
          <w:iCs/>
          <w:sz w:val="24"/>
          <w:szCs w:val="24"/>
        </w:rPr>
      </w:pPr>
      <w:r w:rsidRPr="0003442A">
        <w:rPr>
          <w:rFonts w:ascii="Footlight MT Light" w:hAnsi="Footlight MT Light" w:cs="Footlight MT Light"/>
          <w:i/>
          <w:iCs/>
          <w:sz w:val="24"/>
          <w:szCs w:val="24"/>
        </w:rPr>
        <w:t>Verschijnt tweemaandelijks.</w:t>
      </w:r>
    </w:p>
    <w:p w:rsidR="00D06F1E" w:rsidRPr="0003442A" w:rsidRDefault="00D06F1E">
      <w:pPr>
        <w:widowControl/>
        <w:tabs>
          <w:tab w:val="right" w:pos="9360"/>
        </w:tabs>
        <w:suppressAutoHyphens/>
        <w:spacing w:line="240" w:lineRule="atLeast"/>
        <w:rPr>
          <w:rFonts w:ascii="Footlight MT Light" w:hAnsi="Footlight MT Light" w:cs="Footlight MT Light"/>
        </w:rPr>
      </w:pPr>
      <w:r w:rsidRPr="0003442A">
        <w:rPr>
          <w:rFonts w:ascii="Footlight MT Light" w:hAnsi="Footlight MT Light" w:cs="Footlight MT Light"/>
          <w:i/>
          <w:iCs/>
          <w:sz w:val="24"/>
          <w:szCs w:val="24"/>
        </w:rPr>
        <w:t>Eerste jaargang, nummer 5.</w:t>
      </w:r>
      <w:r w:rsidRPr="0003442A">
        <w:rPr>
          <w:rFonts w:ascii="Footlight MT Light" w:hAnsi="Footlight MT Light" w:cs="Footlight MT Light"/>
          <w:i/>
          <w:iCs/>
          <w:sz w:val="24"/>
          <w:szCs w:val="24"/>
        </w:rPr>
        <w:tab/>
        <w:t>April 1989.</w:t>
      </w:r>
    </w:p>
    <w:p w:rsidR="00D06F1E" w:rsidRPr="0003442A" w:rsidRDefault="00D06F1E">
      <w:pPr>
        <w:widowControl/>
        <w:tabs>
          <w:tab w:val="left" w:pos="-720"/>
        </w:tabs>
        <w:suppressAutoHyphens/>
        <w:spacing w:line="240" w:lineRule="atLeast"/>
        <w:rPr>
          <w:rFonts w:ascii="Footlight MT Light" w:hAnsi="Footlight MT Light" w:cs="Footlight MT Light"/>
        </w:rPr>
      </w:pPr>
    </w:p>
    <w:p w:rsidR="00D06F1E" w:rsidRPr="0003442A" w:rsidRDefault="00D06F1E">
      <w:pPr>
        <w:widowControl/>
        <w:tabs>
          <w:tab w:val="left" w:pos="-720"/>
        </w:tabs>
        <w:suppressAutoHyphens/>
        <w:spacing w:line="240" w:lineRule="atLeast"/>
        <w:rPr>
          <w:rFonts w:ascii="Footlight MT Light" w:hAnsi="Footlight MT Light" w:cs="Footlight MT Light"/>
        </w:rPr>
      </w:pPr>
    </w:p>
    <w:p w:rsidR="00D06F1E" w:rsidRPr="0003442A" w:rsidRDefault="00D06F1E">
      <w:pPr>
        <w:widowControl/>
        <w:tabs>
          <w:tab w:val="left" w:pos="-720"/>
        </w:tabs>
        <w:suppressAutoHyphens/>
        <w:spacing w:line="240" w:lineRule="atLeast"/>
        <w:rPr>
          <w:rFonts w:ascii="Footlight MT Light" w:hAnsi="Footlight MT Light" w:cs="Footlight MT Light"/>
        </w:rPr>
      </w:pPr>
    </w:p>
    <w:p w:rsidR="00D06F1E" w:rsidRPr="0003442A" w:rsidRDefault="00D06F1E">
      <w:pPr>
        <w:widowControl/>
        <w:tabs>
          <w:tab w:val="left" w:pos="-720"/>
        </w:tabs>
        <w:suppressAutoHyphens/>
        <w:spacing w:line="240" w:lineRule="atLeast"/>
        <w:rPr>
          <w:rFonts w:ascii="Footlight MT Light" w:hAnsi="Footlight MT Light" w:cs="Footlight MT Light"/>
        </w:rPr>
        <w:sectPr w:rsidR="00D06F1E" w:rsidRPr="0003442A">
          <w:footerReference w:type="default" r:id="rId9"/>
          <w:pgSz w:w="12240" w:h="15840"/>
          <w:pgMar w:top="480" w:right="1440" w:bottom="480" w:left="1440" w:header="480" w:footer="480" w:gutter="0"/>
          <w:pgNumType w:start="1"/>
          <w:cols w:space="708"/>
          <w:noEndnote/>
        </w:sectPr>
      </w:pPr>
    </w:p>
    <w:p w:rsidR="00D06F1E" w:rsidRPr="0003442A" w:rsidRDefault="00D06F1E">
      <w:pPr>
        <w:widowControl/>
        <w:tabs>
          <w:tab w:val="left" w:pos="-720"/>
        </w:tabs>
        <w:suppressAutoHyphens/>
        <w:spacing w:after="60" w:line="240" w:lineRule="atLeast"/>
        <w:rPr>
          <w:rFonts w:ascii="Footlight MT Light" w:hAnsi="Footlight MT Light" w:cs="Footlight MT Light"/>
        </w:rPr>
      </w:pPr>
      <w:r w:rsidRPr="0003442A">
        <w:rPr>
          <w:rFonts w:ascii="Footlight MT Light" w:hAnsi="Footlight MT Light" w:cs="Footlight MT Light"/>
          <w:b/>
          <w:bCs/>
          <w:sz w:val="30"/>
          <w:szCs w:val="30"/>
        </w:rPr>
        <w:lastRenderedPageBreak/>
        <w:t>V.d. rEd.</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Wat er in twee maanden toch allemaal kan veranderen. Was er in februari nog een eenmansredactie (een soort 'One Man Show', maar dan zonder show), is het redactiegebeuren (om maar even een moderne taalblunder ((en dus niet: moderne-taalblunder, want ik vind dat het woord niet in de moderne taal thuis hoort)) te gebruiken) met ingang van dit nummer 300% (ja, u leest het goed: drieduizend promillen) geworden.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De redactie maakt dus met groot genoegen en tromgeroffel bekend dat Gyuri Takács (spreek uit: Joeri Takkaatsj) en Freek de Vlaam (spreek uit: Freek de Vlaam) bereid zijn gevonden hun literaire vondsten af te staan aan </w:t>
      </w:r>
      <w:r w:rsidRPr="0003442A">
        <w:rPr>
          <w:rFonts w:ascii="Footlight MT Light" w:hAnsi="Footlight MT Light" w:cs="Footlight MT Light"/>
          <w:smallCaps/>
        </w:rPr>
        <w:t>Regel 18</w:t>
      </w:r>
      <w:r w:rsidRPr="0003442A">
        <w:rPr>
          <w:rFonts w:ascii="Footlight MT Light" w:hAnsi="Footlight MT Light" w:cs="Footlight MT Light"/>
        </w:rPr>
        <w:t xml:space="preserve">. Freek was reeds een grote steun voor de </w:t>
      </w:r>
    </w:p>
    <w:p w:rsidR="00D06F1E" w:rsidRPr="0003442A" w:rsidRDefault="00D06F1E">
      <w:pPr>
        <w:widowControl/>
        <w:tabs>
          <w:tab w:val="center" w:pos="-204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b/>
          <w:bCs/>
          <w:sz w:val="24"/>
          <w:szCs w:val="24"/>
        </w:rPr>
        <w:lastRenderedPageBreak/>
        <w:tab/>
        <w:t>Agenda</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6 april</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biljarten</w:t>
      </w: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13 april</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klaverjassen (laatste ronde)</w:t>
      </w: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20 april</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sluitingsavond (dames welkom)</w:t>
      </w: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27 april</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reünie voor oud-leden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21 mei</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districts</w:t>
      </w:r>
      <w:r w:rsidRPr="0003442A">
        <w:rPr>
          <w:rStyle w:val="R18-tekst"/>
          <w:lang w:val="nl-NL"/>
        </w:rPr>
        <w:softHyphen/>
        <w:t>veld</w:t>
      </w:r>
      <w:r w:rsidRPr="0003442A">
        <w:rPr>
          <w:rStyle w:val="R18-tekst"/>
          <w:lang w:val="nl-NL"/>
        </w:rPr>
        <w:softHyphen/>
        <w:t>voet</w:t>
      </w:r>
      <w:r w:rsidRPr="0003442A">
        <w:rPr>
          <w:rStyle w:val="R18-tekst"/>
          <w:lang w:val="nl-NL"/>
        </w:rPr>
        <w:softHyphen/>
        <w:t>baltoernooi in Gouda</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Style w:val="R18-datum"/>
          <w:rFonts w:ascii="Footlight MT Light" w:hAnsi="Footlight MT Light" w:cs="Footlight MT Light"/>
          <w:i w:val="0"/>
          <w:iCs w:val="0"/>
          <w:sz w:val="20"/>
          <w:szCs w:val="20"/>
          <w:lang w:val="nl-NL"/>
        </w:rPr>
      </w:pPr>
      <w:r w:rsidRPr="0003442A">
        <w:rPr>
          <w:rStyle w:val="R18-datum"/>
          <w:lang w:val="nl-NL"/>
        </w:rPr>
        <w:t>10 juni</w:t>
      </w:r>
    </w:p>
    <w:p w:rsidR="00D06F1E" w:rsidRPr="0003442A" w:rsidRDefault="00D06F1E">
      <w:pPr>
        <w:widowControl/>
        <w:tabs>
          <w:tab w:val="left" w:pos="-720"/>
        </w:tabs>
        <w:suppressAutoHyphens/>
        <w:spacing w:line="300" w:lineRule="atLeast"/>
        <w:rPr>
          <w:rStyle w:val="R18-tekst"/>
          <w:rFonts w:ascii="Footlight MT Light" w:hAnsi="Footlight MT Light" w:cs="Footlight MT Light"/>
          <w:b w:val="0"/>
          <w:bCs w:val="0"/>
          <w:sz w:val="20"/>
          <w:szCs w:val="20"/>
          <w:lang w:val="nl-NL"/>
        </w:rPr>
      </w:pPr>
      <w:r w:rsidRPr="0003442A">
        <w:rPr>
          <w:rStyle w:val="R18-tekst"/>
          <w:lang w:val="nl-NL"/>
        </w:rPr>
        <w:t>landelijk veldvoetbal</w:t>
      </w:r>
      <w:r w:rsidRPr="0003442A">
        <w:rPr>
          <w:rStyle w:val="R18-tekst"/>
          <w:lang w:val="nl-NL"/>
        </w:rPr>
        <w:softHyphen/>
        <w:t>kampioenschap in Winterswijk</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16"/>
          <w:szCs w:val="16"/>
        </w:rPr>
        <w:t>In de maanden mei tot en met augustus is er geen clubavond</w:t>
      </w:r>
      <w:r w:rsidRPr="0003442A">
        <w:rPr>
          <w:rFonts w:ascii="Footlight MT Light" w:hAnsi="Footlight MT Light" w:cs="Footlight MT Light"/>
          <w:sz w:val="16"/>
          <w:szCs w:val="16"/>
        </w:rPr>
        <w:softHyphen/>
        <w:t>programma.</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rPr>
        <w:lastRenderedPageBreak/>
        <w:t>redactie ("Scheidsrechter? C.K.C.!", ook in dit nummer weer een vervolg), Gyuri moet nog bewijzen dat hij ook in een topblad kan schrijven, maar daar heeft de redactie alle vertrouwen in.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In dit nummer is een stuk van beiden opgenomen.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Wat kunt u verder nog verwachte in dit nummer? De einduitslag van de spelregelwedstrijden, zowel veld- als zaalvoetbal; een kort verslag van de verrichtingen van de winnaar van de Rotterdamse jeugdspelregel</w:t>
      </w:r>
      <w:r w:rsidRPr="0003442A">
        <w:rPr>
          <w:rFonts w:ascii="Footlight MT Light" w:hAnsi="Footlight MT Light" w:cs="Footlight MT Light"/>
        </w:rPr>
        <w:softHyphen/>
        <w:t>wedstrijden bij de districtsfinales; een aanmeldingsformulier voor de busreis naar Winterswijk; het telefoonnummer van het Jeugdhonk.</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Veel leesplezier voor de rest van </w:t>
      </w:r>
      <w:r w:rsidRPr="0003442A">
        <w:rPr>
          <w:rFonts w:ascii="Footlight MT Light" w:hAnsi="Footlight MT Light" w:cs="Footlight MT Light"/>
          <w:smallCaps/>
        </w:rPr>
        <w:t>Regel 18</w:t>
      </w: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Default="00D06F1E">
      <w:pPr>
        <w:widowControl/>
        <w:tabs>
          <w:tab w:val="right" w:pos="2640"/>
        </w:tabs>
        <w:suppressAutoHyphens/>
        <w:spacing w:line="300" w:lineRule="atLeast"/>
        <w:rPr>
          <w:rFonts w:ascii="Footlight MT Light" w:hAnsi="Footlight MT Light" w:cs="Footlight MT Light"/>
          <w:lang w:val="en-US"/>
        </w:rPr>
      </w:pPr>
      <w:r w:rsidRPr="0003442A">
        <w:rPr>
          <w:rFonts w:ascii="Footlight MT Light" w:hAnsi="Footlight MT Light" w:cs="Footlight MT Light"/>
          <w:i/>
          <w:iCs/>
          <w:sz w:val="24"/>
          <w:szCs w:val="24"/>
        </w:rPr>
        <w:tab/>
      </w:r>
      <w:r>
        <w:rPr>
          <w:rFonts w:ascii="Footlight MT Light" w:hAnsi="Footlight MT Light" w:cs="Footlight MT Light"/>
          <w:i/>
          <w:iCs/>
          <w:sz w:val="24"/>
          <w:szCs w:val="24"/>
          <w:lang w:val="en-US"/>
        </w:rPr>
        <w:t>De rEdactie.</w:t>
      </w:r>
    </w:p>
    <w:p w:rsidR="00D06F1E" w:rsidRDefault="00D06F1E">
      <w:pPr>
        <w:widowControl/>
        <w:tabs>
          <w:tab w:val="right" w:pos="2640"/>
        </w:tabs>
        <w:suppressAutoHyphens/>
        <w:spacing w:line="300" w:lineRule="atLeast"/>
        <w:rPr>
          <w:rFonts w:ascii="Footlight MT Light" w:hAnsi="Footlight MT Light" w:cs="Footlight MT Light"/>
          <w:vanish/>
          <w:lang w:val="en-US"/>
        </w:rPr>
      </w:pPr>
      <w:r>
        <w:rPr>
          <w:rFonts w:ascii="Footlight MT Light" w:hAnsi="Footlight MT Light" w:cs="Footlight MT Light"/>
          <w:lang w:val="en-US"/>
        </w:rPr>
        <w:br w:type="column"/>
      </w:r>
    </w:p>
    <w:p w:rsidR="00D06F1E" w:rsidRDefault="0003442A">
      <w:pPr>
        <w:framePr w:w="1948" w:h="2210" w:wrap="auto" w:vAnchor="text" w:hAnchor="text" w:x="31"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1162050" cy="1066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066800"/>
                    </a:xfrm>
                    <a:prstGeom prst="rect">
                      <a:avLst/>
                    </a:prstGeom>
                    <a:noFill/>
                    <a:ln>
                      <a:noFill/>
                    </a:ln>
                  </pic:spPr>
                </pic:pic>
              </a:graphicData>
            </a:graphic>
          </wp:inline>
        </w:drawing>
      </w:r>
    </w:p>
    <w:p w:rsidR="00D06F1E" w:rsidRPr="0003442A" w:rsidRDefault="00D06F1E">
      <w:pPr>
        <w:pStyle w:val="bijschrift"/>
        <w:framePr w:w="1948" w:h="2210" w:wrap="auto" w:vAnchor="text" w:hAnchor="text" w:x="31" w:y="1"/>
        <w:widowControl/>
        <w:tabs>
          <w:tab w:val="left" w:pos="-720"/>
        </w:tabs>
        <w:suppressAutoHyphens/>
        <w:spacing w:line="240" w:lineRule="atLeast"/>
        <w:ind w:left="-30" w:right="-30"/>
        <w:rPr>
          <w:rFonts w:ascii="Footlight MT Light" w:hAnsi="Footlight MT Light" w:cs="Footlight MT Light"/>
          <w:sz w:val="20"/>
          <w:szCs w:val="20"/>
        </w:rPr>
      </w:pPr>
      <w:r>
        <w:rPr>
          <w:rFonts w:ascii="Footlight MT Light" w:hAnsi="Footlight MT Light" w:cs="Footlight MT Light"/>
          <w:vanish/>
          <w:sz w:val="20"/>
          <w:szCs w:val="20"/>
          <w:lang w:val="en-US"/>
        </w:rPr>
        <w:fldChar w:fldCharType="begin"/>
      </w:r>
      <w:r w:rsidRPr="0003442A">
        <w:rPr>
          <w:rFonts w:ascii="Footlight MT Light" w:hAnsi="Footlight MT Light" w:cs="Footlight MT Light"/>
          <w:vanish/>
          <w:sz w:val="20"/>
          <w:szCs w:val="20"/>
        </w:rPr>
        <w:instrText>seq Figure  \* Arabic</w:instrText>
      </w:r>
      <w:r>
        <w:rPr>
          <w:rFonts w:ascii="Footlight MT Light" w:hAnsi="Footlight MT Light" w:cs="Footlight MT Light"/>
          <w:vanish/>
          <w:sz w:val="20"/>
          <w:szCs w:val="20"/>
          <w:lang w:val="en-US"/>
        </w:rPr>
        <w:fldChar w:fldCharType="separate"/>
      </w:r>
      <w:r w:rsidRPr="0003442A">
        <w:rPr>
          <w:rFonts w:ascii="Footlight MT Light" w:hAnsi="Footlight MT Light" w:cs="Footlight MT Light"/>
          <w:vanish/>
          <w:sz w:val="20"/>
          <w:szCs w:val="20"/>
        </w:rPr>
        <w:t>2</w:t>
      </w:r>
      <w:r>
        <w:rPr>
          <w:rFonts w:ascii="Footlight MT Light" w:hAnsi="Footlight MT Light" w:cs="Footlight MT Light"/>
          <w:vanish/>
          <w:sz w:val="20"/>
          <w:szCs w:val="20"/>
          <w:lang w:val="en-US"/>
        </w:rPr>
        <w:fldChar w:fldCharType="end"/>
      </w:r>
      <w:r w:rsidRPr="0003442A">
        <w:rPr>
          <w:rFonts w:ascii="Modern No. 20" w:hAnsi="Modern No. 20" w:cs="Modern No. 20"/>
          <w:b/>
          <w:bCs/>
          <w:sz w:val="30"/>
          <w:szCs w:val="30"/>
        </w:rPr>
        <w:t>journaal</w:t>
      </w:r>
      <w:r w:rsidRPr="0003442A">
        <w:rPr>
          <w:rFonts w:ascii="Modern No. 20" w:hAnsi="Modern No. 20" w:cs="Modern No. 20"/>
          <w:b/>
          <w:bCs/>
          <w:sz w:val="30"/>
          <w:szCs w:val="30"/>
        </w:rPr>
        <w:softHyphen/>
        <w:t>post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i/>
          <w:iCs/>
          <w:sz w:val="24"/>
          <w:szCs w:val="24"/>
          <w:u w:val="single"/>
        </w:rPr>
        <w:t>Voetbalagenda.</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b/>
          <w:bCs/>
        </w:rPr>
      </w:pPr>
      <w:r w:rsidRPr="0003442A">
        <w:rPr>
          <w:rFonts w:ascii="Footlight MT Light" w:hAnsi="Footlight MT Light" w:cs="Footlight MT Light"/>
          <w:b/>
          <w:bCs/>
          <w:u w:val="double"/>
        </w:rPr>
        <w:t>21 mei</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b/>
          <w:bCs/>
        </w:rPr>
        <w:t>Districtstoernooi georganiseerd door de C.O.V.S. Gouda.</w:t>
      </w:r>
      <w:r w:rsidRPr="0003442A">
        <w:rPr>
          <w:rFonts w:ascii="Footlight MT Light" w:hAnsi="Footlight MT Light" w:cs="Footlight MT Light"/>
        </w:rPr>
        <w:t xml:space="preserve"> </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Plaats en tijdstip van vertrek worden nog nader bekend gemaakt.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b/>
          <w:bCs/>
        </w:rPr>
      </w:pPr>
      <w:r w:rsidRPr="0003442A">
        <w:rPr>
          <w:rFonts w:ascii="Footlight MT Light" w:hAnsi="Footlight MT Light" w:cs="Footlight MT Light"/>
          <w:b/>
          <w:bCs/>
          <w:u w:val="double"/>
        </w:rPr>
        <w:t>10 juni</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b/>
          <w:bCs/>
        </w:rPr>
        <w:t>Kampioenschap van Nederland voor scheids</w:t>
      </w:r>
      <w:r w:rsidRPr="0003442A">
        <w:rPr>
          <w:rFonts w:ascii="Footlight MT Light" w:hAnsi="Footlight MT Light" w:cs="Footlight MT Light"/>
          <w:b/>
          <w:bCs/>
        </w:rPr>
        <w:softHyphen/>
        <w:t>rechters.</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Dit toernooi wordt georganiseerd door de C.O.V.S. Winterswijk. In de bus is nog plaats voor een aantal supporters. Vertrek op zaterdag 10 juni omstreeks 7.00 uur. Thuiskomst is nog een vraagteken...</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De kosten van deze reis bedragen </w:t>
      </w:r>
      <w:r>
        <w:rPr>
          <w:rFonts w:ascii="Footlight MT Light" w:hAnsi="Footlight MT Light" w:cs="Footlight MT Light"/>
          <w:lang w:val="en-US"/>
        </w:rPr>
        <w:sym w:font="Symbol" w:char="F0A6"/>
      </w:r>
      <w:r w:rsidRPr="0003442A">
        <w:rPr>
          <w:rFonts w:ascii="Footlight MT Light" w:hAnsi="Footlight MT Light" w:cs="Footlight MT Light"/>
        </w:rPr>
        <w:t>25,-- per persoon inclusief diner.</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Belangstellenden voor deze reis kunnen zich middels onderstaande strook aanmelden </w:t>
      </w:r>
      <w:r w:rsidRPr="0003442A">
        <w:rPr>
          <w:rFonts w:ascii="Footlight MT Light" w:hAnsi="Footlight MT Light" w:cs="Footlight MT Light"/>
          <w:u w:val="single"/>
        </w:rPr>
        <w:t>vóór 1 mei 1989</w:t>
      </w:r>
      <w:r w:rsidRPr="0003442A">
        <w:rPr>
          <w:rFonts w:ascii="Footlight MT Light" w:hAnsi="Footlight MT Light" w:cs="Footlight MT Light"/>
        </w:rPr>
        <w:t>. Bij de aanmelding dienen tevens de kosten te worden betaald. De strook kan ingeleverd worden bij de voetbalcommissie (Jan Hof en Ed van Leeuwen sr.) of een van de bestuursleden.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30"/>
          <w:szCs w:val="30"/>
        </w:rPr>
        <w:t>Jeugdspelregels</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16"/>
          <w:szCs w:val="16"/>
        </w:rPr>
        <w:t>door Pieter v.d. Graaf</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De winnaar van onze spel</w:t>
      </w:r>
      <w:r w:rsidRPr="0003442A">
        <w:rPr>
          <w:rFonts w:ascii="Footlight MT Light" w:hAnsi="Footlight MT Light" w:cs="Footlight MT Light"/>
        </w:rPr>
        <w:softHyphen/>
        <w:t>re</w:t>
      </w:r>
      <w:r w:rsidRPr="0003442A">
        <w:rPr>
          <w:rFonts w:ascii="Footlight MT Light" w:hAnsi="Footlight MT Light" w:cs="Footlight MT Light"/>
        </w:rPr>
        <w:softHyphen/>
        <w:t>gel</w:t>
      </w:r>
      <w:r w:rsidRPr="0003442A">
        <w:rPr>
          <w:rFonts w:ascii="Footlight MT Light" w:hAnsi="Footlight MT Light" w:cs="Footlight MT Light"/>
        </w:rPr>
        <w:softHyphen/>
        <w:t>competitie, de v.v. Poortugaal, heeft met verve haar clubkleuren verdedigd in de halve finale te Go</w:t>
      </w:r>
      <w:r w:rsidRPr="0003442A">
        <w:rPr>
          <w:rFonts w:ascii="Footlight MT Light" w:hAnsi="Footlight MT Light" w:cs="Footlight MT Light"/>
        </w:rPr>
        <w:softHyphen/>
        <w:t>rinchem. De onervarenheid heeft hen echter parten gespeeld, zodat zij helaas niet door konden dringen tot de finale. Deze zal gehouden worden in Schiedam.</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Volgend jaar beter.</w:t>
      </w:r>
    </w:p>
    <w:p w:rsidR="00D06F1E" w:rsidRPr="0003442A" w:rsidRDefault="00D06F1E">
      <w:pPr>
        <w:widowControl/>
        <w:tabs>
          <w:tab w:val="center" w:pos="-204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i/>
          <w:iCs/>
          <w:sz w:val="24"/>
          <w:szCs w:val="24"/>
        </w:rPr>
        <w:lastRenderedPageBreak/>
        <w:tab/>
        <w:t>"Feesteerd"</w:t>
      </w:r>
    </w:p>
    <w:p w:rsidR="00D06F1E" w:rsidRDefault="00D06F1E">
      <w:pPr>
        <w:widowControl/>
        <w:tabs>
          <w:tab w:val="center" w:pos="1320"/>
        </w:tabs>
        <w:suppressAutoHyphens/>
        <w:spacing w:line="300" w:lineRule="atLeast"/>
        <w:rPr>
          <w:rFonts w:ascii="Footlight MT Light" w:hAnsi="Footlight MT Light" w:cs="Footlight MT Light"/>
          <w:lang w:val="en-US"/>
        </w:rPr>
      </w:pPr>
      <w:r w:rsidRPr="0003442A">
        <w:rPr>
          <w:rFonts w:ascii="Footlight MT Light" w:hAnsi="Footlight MT Light" w:cs="Footlight MT Light"/>
          <w:sz w:val="16"/>
          <w:szCs w:val="16"/>
        </w:rPr>
        <w:tab/>
      </w:r>
      <w:r>
        <w:rPr>
          <w:rFonts w:ascii="Footlight MT Light" w:hAnsi="Footlight MT Light" w:cs="Footlight MT Light"/>
          <w:sz w:val="16"/>
          <w:szCs w:val="16"/>
          <w:lang w:val="en-US"/>
        </w:rPr>
        <w:t>R.S.V.'s felicitatitierubriek</w:t>
      </w:r>
    </w:p>
    <w:p w:rsidR="00D06F1E" w:rsidRDefault="00D06F1E">
      <w:pPr>
        <w:widowControl/>
        <w:tabs>
          <w:tab w:val="left" w:pos="-720"/>
        </w:tabs>
        <w:suppressAutoHyphens/>
        <w:spacing w:line="300" w:lineRule="atLeast"/>
        <w:rPr>
          <w:rFonts w:ascii="Footlight MT Light" w:hAnsi="Footlight MT Light" w:cs="Footlight MT Light"/>
          <w:lang w:val="en-US"/>
        </w:rPr>
      </w:pPr>
    </w:p>
    <w:p w:rsidR="00D06F1E" w:rsidRDefault="00D06F1E">
      <w:pPr>
        <w:widowControl/>
        <w:tabs>
          <w:tab w:val="left" w:pos="-720"/>
        </w:tabs>
        <w:suppressAutoHyphens/>
        <w:spacing w:line="300" w:lineRule="atLeast"/>
        <w:rPr>
          <w:rFonts w:ascii="Footlight MT Light" w:hAnsi="Footlight MT Light" w:cs="Footlight MT Light"/>
          <w:lang w:val="en-US"/>
        </w:rPr>
      </w:pPr>
      <w:r>
        <w:rPr>
          <w:rFonts w:ascii="Footlight MT Light" w:hAnsi="Footlight MT Light" w:cs="Footlight MT Light"/>
          <w:sz w:val="24"/>
          <w:szCs w:val="24"/>
          <w:lang w:val="en-US"/>
        </w:rPr>
        <w:t>April</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3) R. Lenzini; 5) G. Zichterman; 6) J. Willemen; 7) J. Haripersad, A. Viveen; 8) B. Glaser; 11) G. v. Elswijk; 13) H. Leichsenring; 14) W. Badal; 15) Mevr. W. de Graaf-De Bruin, A. Sapulette; 16) M. Siebel; 18) G. Schouten; 20) F. v. Gelderen; 21) D. Boer; 22) H. Vogelzang; 23) J. Snoek; 27) A. Lingen; 28) J. Rosario.</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24"/>
          <w:szCs w:val="24"/>
        </w:rPr>
        <w:t>Mei</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1) J. Phernambucq; 2) H. Visser; 3) O. Ben Ali, H. Pijper; 4) F. Booy; 5) A. de Groot; 6) J. Vervoort, A. Vitters; 7) F. Mannee; 9) H. de Hoog, B. Kempers; 11) J. Huygen, T. Kindt; 12) P. Elderson; 13) E. v. Leeuwen sr.; 14) H. Bhagola, Y. Leutscher; 16) A. Deutz; 17) H. Burger; 20) J. Wijnholds; 22) G. Bink; 23) K. v. Noord, W. Tilman; 24) B. Behr; 25) W. v. Cappellen, J. Henneveld, A. de Hoog; 26) M. Bierling; 29) W. Blom; 30) J. Bout; 31) A. da Cruz Lopes.</w:t>
      </w:r>
    </w:p>
    <w:p w:rsidR="00D06F1E" w:rsidRPr="0003442A" w:rsidRDefault="00D06F1E">
      <w:pPr>
        <w:widowControl/>
        <w:tabs>
          <w:tab w:val="left" w:pos="-720"/>
        </w:tabs>
        <w:suppressAutoHyphens/>
        <w:spacing w:line="300" w:lineRule="atLeast"/>
        <w:rPr>
          <w:rFonts w:ascii="Footlight MT Light" w:hAnsi="Footlight MT Light" w:cs="Footlight MT Light"/>
        </w:rPr>
        <w:sectPr w:rsidR="00D06F1E" w:rsidRPr="0003442A">
          <w:type w:val="continuous"/>
          <w:pgSz w:w="12240" w:h="15840"/>
          <w:pgMar w:top="480" w:right="1440" w:bottom="480" w:left="1440" w:header="480" w:footer="480" w:gutter="0"/>
          <w:cols w:num="3" w:space="720"/>
          <w:noEndnote/>
        </w:sect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lastRenderedPageBreak/>
        <w:t>-----------------------------------------------------------------------------------------------------------------------------</w:t>
      </w:r>
    </w:p>
    <w:p w:rsidR="00D06F1E" w:rsidRPr="0003442A" w:rsidRDefault="00D06F1E">
      <w:pPr>
        <w:widowControl/>
        <w:tabs>
          <w:tab w:val="center" w:pos="4680"/>
        </w:tabs>
        <w:suppressAutoHyphens/>
        <w:spacing w:line="300" w:lineRule="atLeast"/>
        <w:rPr>
          <w:rFonts w:ascii="Modern No. 20" w:hAnsi="Modern No. 20" w:cs="Modern No. 20"/>
        </w:rPr>
      </w:pPr>
      <w:r w:rsidRPr="0003442A">
        <w:rPr>
          <w:rFonts w:ascii="Modern No. 20" w:hAnsi="Modern No. 20" w:cs="Modern No. 20"/>
          <w:sz w:val="24"/>
          <w:szCs w:val="24"/>
        </w:rPr>
        <w:tab/>
        <w:t>Busreis naar Winterswijk</w:t>
      </w:r>
    </w:p>
    <w:p w:rsidR="00D06F1E" w:rsidRPr="0003442A" w:rsidRDefault="00D06F1E">
      <w:pPr>
        <w:widowControl/>
        <w:tabs>
          <w:tab w:val="left" w:pos="-720"/>
        </w:tabs>
        <w:suppressAutoHyphens/>
        <w:spacing w:line="300" w:lineRule="atLeast"/>
        <w:rPr>
          <w:rFonts w:ascii="Modern No. 20" w:hAnsi="Modern No. 20" w:cs="Modern No. 20"/>
        </w:rPr>
      </w:pPr>
    </w:p>
    <w:p w:rsidR="00D06F1E" w:rsidRPr="0003442A" w:rsidRDefault="00D06F1E">
      <w:pPr>
        <w:widowControl/>
        <w:tabs>
          <w:tab w:val="left" w:pos="-720"/>
        </w:tabs>
        <w:suppressAutoHyphens/>
        <w:spacing w:line="300" w:lineRule="atLeast"/>
        <w:rPr>
          <w:rFonts w:ascii="Modern No. 20" w:hAnsi="Modern No. 20" w:cs="Modern No. 20"/>
        </w:rPr>
      </w:pPr>
      <w:r w:rsidRPr="0003442A">
        <w:rPr>
          <w:rFonts w:ascii="Modern No. 20" w:hAnsi="Modern No. 20" w:cs="Modern No. 20"/>
        </w:rPr>
        <w:t>Ondergetekende wenst met ____ perso(o)n(en) deel te nemen aan de busreis naar Winterswijk.</w:t>
      </w:r>
    </w:p>
    <w:p w:rsidR="00D06F1E" w:rsidRPr="0003442A" w:rsidRDefault="00D06F1E">
      <w:pPr>
        <w:widowControl/>
        <w:tabs>
          <w:tab w:val="left" w:pos="-720"/>
        </w:tabs>
        <w:suppressAutoHyphens/>
        <w:spacing w:line="300" w:lineRule="atLeast"/>
        <w:rPr>
          <w:rFonts w:ascii="Modern No. 20" w:hAnsi="Modern No. 20" w:cs="Modern No. 20"/>
        </w:rPr>
      </w:pPr>
      <w:r w:rsidRPr="0003442A">
        <w:rPr>
          <w:rFonts w:ascii="Modern No. 20" w:hAnsi="Modern No. 20" w:cs="Modern No. 20"/>
        </w:rPr>
        <w:t xml:space="preserve">De kosten ad </w:t>
      </w:r>
      <w:r>
        <w:rPr>
          <w:rFonts w:ascii="Modern No. 20" w:hAnsi="Modern No. 20" w:cs="Modern No. 20"/>
          <w:lang w:val="en-US"/>
        </w:rPr>
        <w:sym w:font="Symbol" w:char="F0A6"/>
      </w:r>
      <w:r w:rsidRPr="0003442A">
        <w:rPr>
          <w:rFonts w:ascii="Modern No. 20" w:hAnsi="Modern No. 20" w:cs="Modern No. 20"/>
        </w:rPr>
        <w:t>____,-- gaan hierbij.</w:t>
      </w:r>
    </w:p>
    <w:p w:rsidR="00D06F1E" w:rsidRPr="0003442A" w:rsidRDefault="00D06F1E">
      <w:pPr>
        <w:widowControl/>
        <w:tabs>
          <w:tab w:val="left" w:pos="-720"/>
        </w:tabs>
        <w:suppressAutoHyphens/>
        <w:spacing w:line="300" w:lineRule="atLeast"/>
        <w:rPr>
          <w:rFonts w:ascii="Modern No. 20" w:hAnsi="Modern No. 20" w:cs="Modern No. 20"/>
        </w:rPr>
      </w:pPr>
    </w:p>
    <w:p w:rsidR="00D06F1E" w:rsidRPr="0003442A" w:rsidRDefault="00D06F1E">
      <w:pPr>
        <w:widowControl/>
        <w:tabs>
          <w:tab w:val="left" w:pos="-720"/>
        </w:tabs>
        <w:suppressAutoHyphens/>
        <w:spacing w:line="300" w:lineRule="atLeast"/>
        <w:rPr>
          <w:rFonts w:ascii="Modern No. 20" w:hAnsi="Modern No. 20" w:cs="Modern No. 20"/>
        </w:rPr>
      </w:pPr>
    </w:p>
    <w:p w:rsidR="00D06F1E" w:rsidRPr="0003442A" w:rsidRDefault="00D06F1E">
      <w:pPr>
        <w:widowControl/>
        <w:tabs>
          <w:tab w:val="left" w:pos="-720"/>
        </w:tabs>
        <w:suppressAutoHyphens/>
        <w:spacing w:line="300" w:lineRule="atLeast"/>
        <w:rPr>
          <w:rFonts w:ascii="Modern No. 20" w:hAnsi="Modern No. 20" w:cs="Modern No. 20"/>
        </w:rPr>
      </w:pPr>
      <w:r w:rsidRPr="0003442A">
        <w:rPr>
          <w:rFonts w:ascii="Modern No. 20" w:hAnsi="Modern No. 20" w:cs="Modern No. 20"/>
        </w:rPr>
        <w:t>Naam: ____________________________________________________________.</w:t>
      </w:r>
    </w:p>
    <w:p w:rsidR="00D06F1E" w:rsidRPr="0003442A" w:rsidRDefault="00D06F1E">
      <w:pPr>
        <w:widowControl/>
        <w:tabs>
          <w:tab w:val="left" w:pos="-720"/>
        </w:tabs>
        <w:suppressAutoHyphens/>
        <w:spacing w:line="300" w:lineRule="atLeast"/>
        <w:rPr>
          <w:rFonts w:ascii="Modern No. 20" w:hAnsi="Modern No. 20" w:cs="Modern No. 20"/>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Modern No. 20" w:hAnsi="Modern No. 20" w:cs="Modern No. 20"/>
          <w:i/>
          <w:iCs/>
        </w:rPr>
        <w:t>Deze strook vóór 1 mei 1989 inleveren bij de voetbalcommissie of één van de bestuursleden.</w:t>
      </w:r>
    </w:p>
    <w:p w:rsidR="00D06F1E" w:rsidRPr="0003442A" w:rsidRDefault="00D06F1E">
      <w:pPr>
        <w:widowControl/>
        <w:tabs>
          <w:tab w:val="left" w:pos="-720"/>
        </w:tabs>
        <w:suppressAutoHyphens/>
        <w:spacing w:line="300" w:lineRule="atLeast"/>
        <w:rPr>
          <w:rFonts w:ascii="Footlight MT Light" w:hAnsi="Footlight MT Light" w:cs="Footlight MT Light"/>
        </w:rPr>
        <w:sectPr w:rsidR="00D06F1E" w:rsidRPr="0003442A">
          <w:type w:val="continuous"/>
          <w:pgSz w:w="12240" w:h="15840"/>
          <w:pgMar w:top="480" w:right="1440" w:bottom="480" w:left="1440" w:header="480" w:footer="480" w:gutter="0"/>
          <w:cols w:space="708"/>
          <w:noEndnote/>
        </w:sect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30"/>
          <w:szCs w:val="30"/>
        </w:rPr>
        <w:lastRenderedPageBreak/>
        <w:t>Districtscheidsrechtersspelregelfinalewedstrijd '89</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Vrijdagavond 31 maart werd in Zwammerdam bij de v.v. Zwammerdam de spelregelwedstrijd voor scheidsrechters gehouden, uitstekend georganiseerd door onze collega's van de </w:t>
      </w:r>
      <w:r w:rsidRPr="0003442A">
        <w:rPr>
          <w:rFonts w:ascii="Footlight MT Light" w:hAnsi="Footlight MT Light" w:cs="Footlight MT Light"/>
          <w:i/>
          <w:iCs/>
        </w:rPr>
        <w:t>Scheidsrechtersvereniging Gouda &amp; omstreken</w:t>
      </w: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Opmerkelijk was het aantal deelnemers dit jaar: 8 teams. De scheidsrechters</w:t>
      </w:r>
      <w:r w:rsidRPr="0003442A">
        <w:rPr>
          <w:rFonts w:ascii="Footlight MT Light" w:hAnsi="Footlight MT Light" w:cs="Footlight MT Light"/>
        </w:rPr>
        <w:softHyphen/>
        <w:t>verenigingen uit Den Haag, Leiden, Zwijndrecht en onze R.S.V hadden elk een team, uit Rijnmond en Gouda dongen zelfs twee teams mee naar de prijzen.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Om 19.30 uur werd begon</w:t>
      </w:r>
      <w:r w:rsidRPr="0003442A">
        <w:rPr>
          <w:rFonts w:ascii="Footlight MT Light" w:hAnsi="Footlight MT Light" w:cs="Footlight MT Light"/>
        </w:rPr>
        <w:softHyphen/>
        <w:t>nen met het schriftelijke gedeelte, dat bestond uit tien vragen die elk vijf punten waard waren. Nadat dit onderdeel afgewerkt was, kon er een aanvang worden gemaakt met de mondelinge strijd. Drie deelnemers van elk team kregen in totaal drie vragen gesteld, waarbij de maximale score dertig punten per goed (en vooral ook volledig) antwoord was. Deze punten werden gegeven door vijf juryleden (de hoogste en laagste score viel af), waar ons bestuurs</w:t>
      </w:r>
      <w:r w:rsidRPr="0003442A">
        <w:rPr>
          <w:rFonts w:ascii="Footlight MT Light" w:hAnsi="Footlight MT Light" w:cs="Footlight MT Light"/>
        </w:rPr>
        <w:softHyphen/>
        <w:t>lid Jan van Beveren ook zitting in had.</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Bij dit mondelinge gedeelte viel het R.S.V.-team op (bestaande uit Peter Willemen, Leo Verbeek en coach/trainer/aanvoer</w:t>
      </w:r>
      <w:r w:rsidRPr="0003442A">
        <w:rPr>
          <w:rFonts w:ascii="Footlight MT Light" w:hAnsi="Footlight MT Light" w:cs="Footlight MT Light"/>
        </w:rPr>
        <w:softHyphen/>
        <w:t>der/verzorger Freek de Vlaam) in een aantal opzichten op. De humor van Leo ("Geef mij maar vraag 75, want dat was de leeftijd van m'n laatste rapporteur!"), het fanatisme van Peter en de gedegen ant</w:t>
      </w:r>
      <w:r w:rsidRPr="0003442A">
        <w:rPr>
          <w:rFonts w:ascii="Footlight MT Light" w:hAnsi="Footlight MT Light" w:cs="Footlight MT Light"/>
        </w:rPr>
        <w:softHyphen/>
        <w:t>woorden van Freek (drie keer de maximum score bij de mondelinge vragen) leid</w:t>
      </w:r>
      <w:r w:rsidRPr="0003442A">
        <w:rPr>
          <w:rFonts w:ascii="Footlight MT Light" w:hAnsi="Footlight MT Light" w:cs="Footlight MT Light"/>
        </w:rPr>
        <w:softHyphen/>
        <w:t>de uiteindelijk tot een zeer verdienstelijke vijfde plaats met 283 punten. Winnaar werd gastheer Gouda met zijn eerste team (372 punten).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De volledige uitslag was:</w:t>
      </w: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1.Gouda 1.</w:t>
      </w: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2.Leiden.</w:t>
      </w: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3.Den Haag.</w:t>
      </w: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4.Rijnmond 1.</w:t>
      </w:r>
    </w:p>
    <w:p w:rsidR="00D06F1E" w:rsidRDefault="00D06F1E">
      <w:pPr>
        <w:widowControl/>
        <w:tabs>
          <w:tab w:val="left" w:pos="-720"/>
          <w:tab w:val="left" w:pos="0"/>
        </w:tabs>
        <w:suppressAutoHyphens/>
        <w:spacing w:line="300" w:lineRule="atLeast"/>
        <w:ind w:left="240" w:hanging="240"/>
        <w:rPr>
          <w:rFonts w:ascii="Footlight MT Light" w:hAnsi="Footlight MT Light" w:cs="Footlight MT Light"/>
          <w:lang w:val="en-US"/>
        </w:rPr>
      </w:pPr>
      <w:r>
        <w:rPr>
          <w:rFonts w:ascii="Footlight MT Light" w:hAnsi="Footlight MT Light" w:cs="Footlight MT Light"/>
          <w:b/>
          <w:bCs/>
          <w:lang w:val="en-US"/>
        </w:rPr>
        <w:t>5.Rotterdam.</w:t>
      </w:r>
    </w:p>
    <w:p w:rsidR="00D06F1E" w:rsidRDefault="00D06F1E">
      <w:pPr>
        <w:widowControl/>
        <w:tabs>
          <w:tab w:val="left" w:pos="-720"/>
          <w:tab w:val="left" w:pos="0"/>
        </w:tabs>
        <w:suppressAutoHyphens/>
        <w:spacing w:line="300" w:lineRule="atLeast"/>
        <w:ind w:left="240" w:hanging="240"/>
        <w:rPr>
          <w:rFonts w:ascii="Footlight MT Light" w:hAnsi="Footlight MT Light" w:cs="Footlight MT Light"/>
          <w:lang w:val="en-US"/>
        </w:rPr>
      </w:pPr>
      <w:r>
        <w:rPr>
          <w:rFonts w:ascii="Footlight MT Light" w:hAnsi="Footlight MT Light" w:cs="Footlight MT Light"/>
          <w:lang w:val="en-US"/>
        </w:rPr>
        <w:t>6.Gouda 2.</w:t>
      </w:r>
    </w:p>
    <w:p w:rsidR="00D06F1E" w:rsidRDefault="00D06F1E">
      <w:pPr>
        <w:widowControl/>
        <w:tabs>
          <w:tab w:val="left" w:pos="-720"/>
          <w:tab w:val="left" w:pos="0"/>
        </w:tabs>
        <w:suppressAutoHyphens/>
        <w:spacing w:line="300" w:lineRule="atLeast"/>
        <w:ind w:left="240" w:hanging="240"/>
        <w:rPr>
          <w:rFonts w:ascii="Footlight MT Light" w:hAnsi="Footlight MT Light" w:cs="Footlight MT Light"/>
          <w:lang w:val="en-US"/>
        </w:rPr>
      </w:pPr>
      <w:r>
        <w:rPr>
          <w:rFonts w:ascii="Footlight MT Light" w:hAnsi="Footlight MT Light" w:cs="Footlight MT Light"/>
          <w:lang w:val="en-US"/>
        </w:rPr>
        <w:t>7.Rijnmond 2.</w:t>
      </w:r>
    </w:p>
    <w:p w:rsidR="00D06F1E" w:rsidRDefault="00D06F1E">
      <w:pPr>
        <w:widowControl/>
        <w:tabs>
          <w:tab w:val="left" w:pos="-720"/>
          <w:tab w:val="left" w:pos="0"/>
        </w:tabs>
        <w:suppressAutoHyphens/>
        <w:spacing w:line="300" w:lineRule="atLeast"/>
        <w:ind w:left="240" w:hanging="240"/>
        <w:rPr>
          <w:rFonts w:ascii="Footlight MT Light" w:hAnsi="Footlight MT Light" w:cs="Footlight MT Light"/>
          <w:lang w:val="en-US"/>
        </w:rPr>
      </w:pPr>
      <w:r>
        <w:rPr>
          <w:rFonts w:ascii="Footlight MT Light" w:hAnsi="Footlight MT Light" w:cs="Footlight MT Light"/>
          <w:lang w:val="en-US"/>
        </w:rPr>
        <w:t>8.Zwijndrecht.</w:t>
      </w:r>
    </w:p>
    <w:p w:rsidR="00D06F1E" w:rsidRDefault="00D06F1E">
      <w:pPr>
        <w:widowControl/>
        <w:tabs>
          <w:tab w:val="left" w:pos="-720"/>
        </w:tabs>
        <w:suppressAutoHyphens/>
        <w:spacing w:line="300" w:lineRule="atLeast"/>
        <w:rPr>
          <w:rFonts w:ascii="Footlight MT Light" w:hAnsi="Footlight MT Light" w:cs="Footlight MT Light"/>
          <w:lang w:val="en-US"/>
        </w:rPr>
      </w:pPr>
    </w:p>
    <w:p w:rsidR="00D06F1E" w:rsidRDefault="00D06F1E">
      <w:pPr>
        <w:widowControl/>
        <w:tabs>
          <w:tab w:val="left" w:pos="-720"/>
        </w:tabs>
        <w:suppressAutoHyphens/>
        <w:spacing w:line="300" w:lineRule="atLeast"/>
        <w:rPr>
          <w:rFonts w:ascii="Footlight MT Light" w:hAnsi="Footlight MT Light" w:cs="Footlight MT Light"/>
          <w:lang w:val="en-US"/>
        </w:rPr>
      </w:pPr>
      <w:r>
        <w:rPr>
          <w:rFonts w:ascii="Footlight MT Light" w:hAnsi="Footlight MT Light" w:cs="Footlight MT Light"/>
          <w:lang w:val="en-US"/>
        </w:rPr>
        <w:t>-----------------------------------</w:t>
      </w:r>
    </w:p>
    <w:p w:rsidR="00D06F1E" w:rsidRDefault="0003442A">
      <w:pPr>
        <w:framePr w:w="1260" w:h="1113" w:wrap="auto" w:vAnchor="text" w:hAnchor="text" w:x="1351"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771525" cy="6572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D06F1E" w:rsidRDefault="00D06F1E">
      <w:pPr>
        <w:pStyle w:val="bijschrift"/>
        <w:framePr w:w="1260" w:h="1113" w:wrap="auto" w:vAnchor="text" w:hAnchor="text" w:x="1351" w:y="1"/>
        <w:widowControl/>
        <w:tabs>
          <w:tab w:val="left" w:pos="-720"/>
        </w:tabs>
        <w:suppressAutoHyphens/>
        <w:spacing w:line="1" w:lineRule="exact"/>
        <w:rPr>
          <w:rFonts w:ascii="Footlight MT Light" w:hAnsi="Footlight MT Light" w:cs="Footlight MT Light"/>
          <w:vanish/>
          <w:sz w:val="20"/>
          <w:szCs w:val="20"/>
          <w:lang w:val="en-US"/>
        </w:rPr>
      </w:pPr>
      <w:r>
        <w:rPr>
          <w:rFonts w:ascii="Footlight MT Light" w:hAnsi="Footlight MT Light" w:cs="Footlight MT Light"/>
          <w:vanish/>
          <w:sz w:val="20"/>
          <w:szCs w:val="20"/>
          <w:lang w:val="en-US"/>
        </w:rPr>
        <w:fldChar w:fldCharType="begin"/>
      </w:r>
      <w:r>
        <w:rPr>
          <w:rFonts w:ascii="Footlight MT Light" w:hAnsi="Footlight MT Light" w:cs="Footlight MT Light"/>
          <w:vanish/>
          <w:sz w:val="20"/>
          <w:szCs w:val="20"/>
          <w:lang w:val="en-US"/>
        </w:rPr>
        <w:instrText>seq Figure  \* Arabic</w:instrText>
      </w:r>
      <w:r>
        <w:rPr>
          <w:rFonts w:ascii="Footlight MT Light" w:hAnsi="Footlight MT Light" w:cs="Footlight MT Light"/>
          <w:vanish/>
          <w:sz w:val="20"/>
          <w:szCs w:val="20"/>
          <w:lang w:val="en-US"/>
        </w:rPr>
        <w:fldChar w:fldCharType="separate"/>
      </w:r>
      <w:r>
        <w:rPr>
          <w:rFonts w:ascii="Footlight MT Light" w:hAnsi="Footlight MT Light" w:cs="Footlight MT Light"/>
          <w:vanish/>
          <w:sz w:val="20"/>
          <w:szCs w:val="20"/>
          <w:lang w:val="en-US"/>
        </w:rPr>
        <w:t>3</w:t>
      </w:r>
      <w:r>
        <w:rPr>
          <w:rFonts w:ascii="Footlight MT Light" w:hAnsi="Footlight MT Light" w:cs="Footlight MT Light"/>
          <w:vanish/>
          <w:sz w:val="20"/>
          <w:szCs w:val="20"/>
          <w:lang w:val="en-US"/>
        </w:rPr>
        <w:fldChar w:fldCharType="end"/>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30"/>
          <w:szCs w:val="30"/>
        </w:rPr>
        <w:t>18 treffers</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16"/>
          <w:szCs w:val="16"/>
        </w:rPr>
        <w:t>door Gyuri Takács</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-Ben Kempers is voor</w:t>
      </w:r>
      <w:r w:rsidRPr="0003442A">
        <w:rPr>
          <w:rFonts w:ascii="Footlight MT Light" w:hAnsi="Footlight MT Light" w:cs="Footlight MT Light"/>
        </w:rPr>
        <w:softHyphen/>
        <w:t>lopig een van de laatst der Rot</w:t>
      </w:r>
      <w:r w:rsidRPr="0003442A">
        <w:rPr>
          <w:rFonts w:ascii="Footlight MT Light" w:hAnsi="Footlight MT Light" w:cs="Footlight MT Light"/>
        </w:rPr>
        <w:softHyphen/>
        <w:t>ter</w:t>
      </w:r>
      <w:r w:rsidRPr="0003442A">
        <w:rPr>
          <w:rFonts w:ascii="Footlight MT Light" w:hAnsi="Footlight MT Light" w:cs="Footlight MT Light"/>
        </w:rPr>
        <w:softHyphen/>
        <w:t>damse Mohi</w:t>
      </w:r>
      <w:r w:rsidRPr="0003442A">
        <w:rPr>
          <w:rFonts w:ascii="Footlight MT Light" w:hAnsi="Footlight MT Light" w:cs="Footlight MT Light"/>
        </w:rPr>
        <w:softHyphen/>
        <w:t>kanen. Wie volgt?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240" w:hanging="240"/>
        <w:rPr>
          <w:rFonts w:ascii="Footlight MT Light" w:hAnsi="Footlight MT Light" w:cs="Footlight MT Light"/>
        </w:rPr>
      </w:pPr>
      <w:r w:rsidRPr="0003442A">
        <w:rPr>
          <w:rFonts w:ascii="Footlight MT Light" w:hAnsi="Footlight MT Light" w:cs="Footlight MT Light"/>
        </w:rPr>
        <w:t>-Hebben de heren van tafel 1 echt een 'poker face'?</w:t>
      </w: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rPr>
        <w:lastRenderedPageBreak/>
        <w:t>-Lijfspreuk: "Lachen is gezond." Nietwaar, Maarten?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-Arie Vliegenthart op bezoek bij V.O.C.. Is Ab Schuurmans terug in de K.N.V.B.?</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-Tip van de maand: met het gezin lekker uit eten bij S.M.V..</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-Freek de Vlaam ver</w:t>
      </w:r>
      <w:r w:rsidRPr="0003442A">
        <w:rPr>
          <w:rFonts w:ascii="Footlight MT Light" w:hAnsi="Footlight MT Light" w:cs="Footlight MT Light"/>
        </w:rPr>
        <w:softHyphen/>
        <w:t>lengt ook dit jaar zijn contract bij de R.S.V..</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-Mop van de maand (Kees Versnel):</w:t>
      </w: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i/>
          <w:iCs/>
        </w:rPr>
        <w:t>Moeder stuurt Jantje net voor ½6 voor een heel brood naar de winkel. Jantje vraagt om een heel brood waarop de verkoopster antwoordt: "Het spijt me, ik heb alleen nog maar twee kleine hard puntjes." Jantje:" Dan had je maar een trui aan moeten trekken!"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-Is het waar dat Ed sr. de Fiod buiten de R.S.V-deur houdt?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-Weet Leo Verbeek echt alles? En hoe zit het met de spelregels...</w:t>
      </w: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-Cor Vingerhoed blijft altijd 'koel'.</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-Gelukkig heeft Henk Lavrijssen meer verstand van verzekeringen.</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-Jan van Beveren: iets voor Jong Talent.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-Cees Brouwer: een man met principes.</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-Ed jr. maakt 'm net uit.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-Elke donder</w:t>
      </w:r>
      <w:r w:rsidRPr="0003442A">
        <w:rPr>
          <w:rFonts w:ascii="Footlight MT Light" w:hAnsi="Footlight MT Light" w:cs="Footlight MT Light"/>
        </w:rPr>
        <w:softHyphen/>
        <w:t>dag</w:t>
      </w:r>
      <w:r w:rsidRPr="0003442A">
        <w:rPr>
          <w:rFonts w:ascii="Footlight MT Light" w:hAnsi="Footlight MT Light" w:cs="Footlight MT Light"/>
        </w:rPr>
        <w:softHyphen/>
        <w:t>avond is de hond los.</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-Kees Jansma: "Fouten maak ik nooit."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-Willem Storm eet al</w:t>
      </w:r>
      <w:r w:rsidRPr="0003442A">
        <w:rPr>
          <w:rFonts w:ascii="Footlight MT Light" w:hAnsi="Footlight MT Light" w:cs="Footlight MT Light"/>
        </w:rPr>
        <w:softHyphen/>
        <w:t>lang geen pa</w:t>
      </w:r>
      <w:r w:rsidRPr="0003442A">
        <w:rPr>
          <w:rFonts w:ascii="Footlight MT Light" w:hAnsi="Footlight MT Light" w:cs="Footlight MT Light"/>
        </w:rPr>
        <w:softHyphen/>
        <w:t>pri</w:t>
      </w:r>
      <w:r w:rsidRPr="0003442A">
        <w:rPr>
          <w:rFonts w:ascii="Footlight MT Light" w:hAnsi="Footlight MT Light" w:cs="Footlight MT Light"/>
        </w:rPr>
        <w:softHyphen/>
        <w:t>ka's meer.</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-Cruijff sponsor van scheids</w:t>
      </w:r>
      <w:r w:rsidRPr="0003442A">
        <w:rPr>
          <w:rFonts w:ascii="Footlight MT Light" w:hAnsi="Footlight MT Light" w:cs="Footlight MT Light"/>
        </w:rPr>
        <w:softHyphen/>
        <w:t>rechters Be</w:t>
      </w:r>
      <w:r w:rsidRPr="0003442A">
        <w:rPr>
          <w:rFonts w:ascii="Footlight MT Light" w:hAnsi="Footlight MT Light" w:cs="Footlight MT Light"/>
        </w:rPr>
        <w:softHyphen/>
        <w:t>taald Voetbal: geen commentaar.</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30"/>
          <w:szCs w:val="30"/>
        </w:rPr>
        <w:t>Herhaalde oproep</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Willen diegenen die nog steeds niets in </w:t>
      </w:r>
      <w:r w:rsidRPr="0003442A">
        <w:rPr>
          <w:rFonts w:ascii="Footlight MT Light" w:hAnsi="Footlight MT Light" w:cs="Footlight MT Light"/>
          <w:smallCaps/>
        </w:rPr>
        <w:t>Regel 18</w:t>
      </w:r>
      <w:r w:rsidRPr="0003442A">
        <w:rPr>
          <w:rFonts w:ascii="Footlight MT Light" w:hAnsi="Footlight MT Light" w:cs="Footlight MT Light"/>
        </w:rPr>
        <w:t xml:space="preserve"> hebben geschreven zich voor 15 mei 1989 in ver</w:t>
      </w:r>
      <w:r w:rsidRPr="0003442A">
        <w:rPr>
          <w:rFonts w:ascii="Footlight MT Light" w:hAnsi="Footlight MT Light" w:cs="Footlight MT Light"/>
        </w:rPr>
        <w:softHyphen/>
        <w:t>binding stellen met de redactie mèt hun kopij geschreven of liever getikt op A4 en het liefst op een 5¼-diskette met MS-DOS-formaat!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Bij voorbaat dank!</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right" w:pos="2640"/>
        </w:tabs>
        <w:suppressAutoHyphens/>
        <w:spacing w:line="300" w:lineRule="atLeast"/>
        <w:rPr>
          <w:rFonts w:ascii="Footlight MT Light" w:hAnsi="Footlight MT Light" w:cs="Footlight MT Light"/>
        </w:rPr>
      </w:pPr>
      <w:r w:rsidRPr="0003442A">
        <w:rPr>
          <w:rFonts w:ascii="Footlight MT Light" w:hAnsi="Footlight MT Light" w:cs="Footlight MT Light"/>
          <w:i/>
          <w:iCs/>
        </w:rPr>
        <w:tab/>
        <w:t>De rEdactie</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sz w:val="30"/>
          <w:szCs w:val="30"/>
        </w:rPr>
        <w:lastRenderedPageBreak/>
        <w:t>Scheidsrechter? C.K.C.!</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16"/>
          <w:szCs w:val="16"/>
        </w:rPr>
        <w:t>door Freek de Vlaam</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Naast capaciteiten om leiding te geven, behoort een scheidsrechter ook incasseringsvermogen te bezitten. Niet alleen ten opzichte van spelers en toeschouwers, maar ook ten aanzien van rapporteurs. Veel rapporteurs zijn oud-scheidsrechter en dus even eigenzinnig als de man die zij moeten beoordelen. Een goedegeestelijke en licha</w:t>
      </w:r>
      <w:r w:rsidRPr="0003442A">
        <w:rPr>
          <w:rFonts w:ascii="Footlight MT Light" w:hAnsi="Footlight MT Light" w:cs="Footlight MT Light"/>
        </w:rPr>
        <w:softHyphen/>
        <w:t>me</w:t>
      </w:r>
      <w:r w:rsidRPr="0003442A">
        <w:rPr>
          <w:rFonts w:ascii="Footlight MT Light" w:hAnsi="Footlight MT Light" w:cs="Footlight MT Light"/>
        </w:rPr>
        <w:softHyphen/>
        <w:t>lijke voorbereiding levert soms toch een slecht rap</w:t>
      </w:r>
      <w:r w:rsidRPr="0003442A">
        <w:rPr>
          <w:rFonts w:ascii="Footlight MT Light" w:hAnsi="Footlight MT Light" w:cs="Footlight MT Light"/>
        </w:rPr>
        <w:softHyphen/>
        <w:t>port op. Als de linkerkolom in overeenstemming is met de rechterkolom, moet dat zonder zeuren geaccepteerd worden. Als het rapport niet evenwichtig is, kan men het beste een fotocopie maken en in een rustig briefje de bezwaren bij het betrokken commissielid kenbaar ma</w:t>
      </w:r>
      <w:r w:rsidRPr="0003442A">
        <w:rPr>
          <w:rFonts w:ascii="Footlight MT Light" w:hAnsi="Footlight MT Light" w:cs="Footlight MT Light"/>
        </w:rPr>
        <w:softHyphen/>
        <w:t>ken. Deze kan dan op een hem schikkend moment het meningsverschil bekijken en een beslissing nemen. Opgewonden telefoon</w:t>
      </w:r>
      <w:r w:rsidRPr="0003442A">
        <w:rPr>
          <w:rFonts w:ascii="Footlight MT Light" w:hAnsi="Footlight MT Light" w:cs="Footlight MT Light"/>
        </w:rPr>
        <w:softHyphen/>
        <w:t>ge</w:t>
      </w:r>
      <w:r w:rsidRPr="0003442A">
        <w:rPr>
          <w:rFonts w:ascii="Footlight MT Light" w:hAnsi="Footlight MT Light" w:cs="Footlight MT Light"/>
        </w:rPr>
        <w:softHyphen/>
        <w:t>sprek</w:t>
      </w:r>
      <w:r w:rsidRPr="0003442A">
        <w:rPr>
          <w:rFonts w:ascii="Footlight MT Light" w:hAnsi="Footlight MT Light" w:cs="Footlight MT Light"/>
        </w:rPr>
        <w:softHyphen/>
        <w:t>ken leiden tot een verstoorde relatie met de scheidsrechterscommissie en dat kan en mag niet de bedoeling zijn.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Bijhouden van de spelregels behoort bij de geestelijke voorbereiding en het is hard nodig, want kennis is altijd aan slijtage onderhevig. In dit verband verwijs ik naar de elders in dit blad (pagina 3, rEd.) gepubli</w:t>
      </w:r>
      <w:r w:rsidRPr="0003442A">
        <w:rPr>
          <w:rFonts w:ascii="Footlight MT Light" w:hAnsi="Footlight MT Light" w:cs="Footlight MT Light"/>
        </w:rPr>
        <w:softHyphen/>
        <w:t xml:space="preserve">ceerde </w:t>
      </w:r>
      <w:r w:rsidRPr="0003442A">
        <w:rPr>
          <w:rFonts w:ascii="Footlight MT Light" w:hAnsi="Footlight MT Light" w:cs="Footlight MT Light"/>
        </w:rPr>
        <w:lastRenderedPageBreak/>
        <w:t>eindstanden van de spelre</w:t>
      </w:r>
      <w:r w:rsidRPr="0003442A">
        <w:rPr>
          <w:rFonts w:ascii="Footlight MT Light" w:hAnsi="Footlight MT Light" w:cs="Footlight MT Light"/>
        </w:rPr>
        <w:softHyphen/>
        <w:t>gel</w:t>
      </w:r>
      <w:r w:rsidRPr="0003442A">
        <w:rPr>
          <w:rFonts w:ascii="Footlight MT Light" w:hAnsi="Footlight MT Light" w:cs="Footlight MT Light"/>
        </w:rPr>
        <w:softHyphen/>
        <w:t>competities. Als je naam er niet bij staat, betekent het dat je minder dan 70% gescoord hebt en dus is je spelregelkennis voor verbe</w:t>
      </w:r>
      <w:r w:rsidRPr="0003442A">
        <w:rPr>
          <w:rFonts w:ascii="Footlight MT Light" w:hAnsi="Footlight MT Light" w:cs="Footlight MT Light"/>
        </w:rPr>
        <w:softHyphen/>
        <w:t>tering vatbaar. Doe er wat aan, want kennis is macht.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Aan de conditietest wordt al vanaf 2 februari weke</w:t>
      </w:r>
      <w:r w:rsidRPr="0003442A">
        <w:rPr>
          <w:rFonts w:ascii="Footlight MT Light" w:hAnsi="Footlight MT Light" w:cs="Footlight MT Light"/>
        </w:rPr>
        <w:softHyphen/>
        <w:t>lijks aandacht besteed volgens een geprogram</w:t>
      </w:r>
      <w:r w:rsidRPr="0003442A">
        <w:rPr>
          <w:rFonts w:ascii="Footlight MT Light" w:hAnsi="Footlight MT Light" w:cs="Footlight MT Light"/>
        </w:rPr>
        <w:softHyphen/>
        <w:t>meerde opzet. Als je aan dit programma meedoet, kun je op 2 mei de echte test met vertrouwen tege</w:t>
      </w:r>
      <w:r w:rsidRPr="0003442A">
        <w:rPr>
          <w:rFonts w:ascii="Footlight MT Light" w:hAnsi="Footlight MT Light" w:cs="Footlight MT Light"/>
        </w:rPr>
        <w:softHyphen/>
        <w:t xml:space="preserve">moet zien. Reeds eerder heb ik de slogan </w:t>
      </w:r>
      <w:r w:rsidRPr="0003442A">
        <w:rPr>
          <w:rFonts w:ascii="Footlight MT Light" w:hAnsi="Footlight MT Light" w:cs="Footlight MT Light"/>
          <w:i/>
          <w:iCs/>
        </w:rPr>
        <w:t>"Minder consumeren - meer conditioneren"</w:t>
      </w:r>
      <w:r w:rsidRPr="0003442A">
        <w:rPr>
          <w:rFonts w:ascii="Footlight MT Light" w:hAnsi="Footlight MT Light" w:cs="Footlight MT Light"/>
        </w:rPr>
        <w:t xml:space="preserve"> gelanceerd, maar ik ben helaas tot de conclusie gekomen, dat "minder consumeren" vervangen moet worden door "minder converseren". Absolute stilte wordt niet vereist, maar veel minder praten zou bijzonder prettig zijn.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Vanaf 9 mei gaan wij ons als halve atleten voor</w:t>
      </w:r>
      <w:r w:rsidRPr="0003442A">
        <w:rPr>
          <w:rFonts w:ascii="Footlight MT Light" w:hAnsi="Footlight MT Light" w:cs="Footlight MT Light"/>
        </w:rPr>
        <w:softHyphen/>
        <w:t>bereiden op het lopen van halve marathons, zodat op dinsdag 1 en donderdag 3 augustus de wedstrijd</w:t>
      </w:r>
      <w:r w:rsidRPr="0003442A">
        <w:rPr>
          <w:rFonts w:ascii="Footlight MT Light" w:hAnsi="Footlight MT Light" w:cs="Footlight MT Light"/>
        </w:rPr>
        <w:softHyphen/>
        <w:t>training zonder basis</w:t>
      </w:r>
      <w:r w:rsidRPr="0003442A">
        <w:rPr>
          <w:rFonts w:ascii="Footlight MT Light" w:hAnsi="Footlight MT Light" w:cs="Footlight MT Light"/>
        </w:rPr>
        <w:softHyphen/>
        <w:t>achterstand kan worden begonnen. Probeer eens naar vermogen mee te doen. Je zult merken dat je aan lopen verslaafd kunt raken.</w:t>
      </w:r>
    </w:p>
    <w:p w:rsidR="00D06F1E" w:rsidRDefault="0003442A">
      <w:pPr>
        <w:framePr w:w="1260" w:h="1113" w:wrap="auto" w:vAnchor="text" w:hAnchor="text" w:x="691"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771525" cy="65722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D06F1E" w:rsidRDefault="00D06F1E">
      <w:pPr>
        <w:pStyle w:val="bijschrift"/>
        <w:framePr w:w="1260" w:h="1113" w:wrap="auto" w:vAnchor="text" w:hAnchor="text" w:x="691" w:y="1"/>
        <w:widowControl/>
        <w:tabs>
          <w:tab w:val="left" w:pos="-720"/>
        </w:tabs>
        <w:suppressAutoHyphens/>
        <w:spacing w:line="1" w:lineRule="exact"/>
        <w:rPr>
          <w:rFonts w:ascii="Footlight MT Light" w:hAnsi="Footlight MT Light" w:cs="Footlight MT Light"/>
          <w:vanish/>
          <w:sz w:val="20"/>
          <w:szCs w:val="20"/>
          <w:lang w:val="en-US"/>
        </w:rPr>
      </w:pPr>
      <w:r>
        <w:rPr>
          <w:rFonts w:ascii="Footlight MT Light" w:hAnsi="Footlight MT Light" w:cs="Footlight MT Light"/>
          <w:vanish/>
          <w:sz w:val="20"/>
          <w:szCs w:val="20"/>
          <w:lang w:val="en-US"/>
        </w:rPr>
        <w:fldChar w:fldCharType="begin"/>
      </w:r>
      <w:r>
        <w:rPr>
          <w:rFonts w:ascii="Footlight MT Light" w:hAnsi="Footlight MT Light" w:cs="Footlight MT Light"/>
          <w:vanish/>
          <w:sz w:val="20"/>
          <w:szCs w:val="20"/>
          <w:lang w:val="en-US"/>
        </w:rPr>
        <w:instrText>seq Figure  \* Arabic</w:instrText>
      </w:r>
      <w:r>
        <w:rPr>
          <w:rFonts w:ascii="Footlight MT Light" w:hAnsi="Footlight MT Light" w:cs="Footlight MT Light"/>
          <w:vanish/>
          <w:sz w:val="20"/>
          <w:szCs w:val="20"/>
          <w:lang w:val="en-US"/>
        </w:rPr>
        <w:fldChar w:fldCharType="separate"/>
      </w:r>
      <w:r>
        <w:rPr>
          <w:rFonts w:ascii="Footlight MT Light" w:hAnsi="Footlight MT Light" w:cs="Footlight MT Light"/>
          <w:vanish/>
          <w:sz w:val="20"/>
          <w:szCs w:val="20"/>
          <w:lang w:val="en-US"/>
        </w:rPr>
        <w:t>4</w:t>
      </w:r>
      <w:r>
        <w:rPr>
          <w:rFonts w:ascii="Footlight MT Light" w:hAnsi="Footlight MT Light" w:cs="Footlight MT Light"/>
          <w:vanish/>
          <w:sz w:val="20"/>
          <w:szCs w:val="20"/>
          <w:lang w:val="en-US"/>
        </w:rPr>
        <w:fldChar w:fldCharType="end"/>
      </w:r>
    </w:p>
    <w:p w:rsidR="00D06F1E" w:rsidRDefault="00D06F1E">
      <w:pPr>
        <w:widowControl/>
        <w:tabs>
          <w:tab w:val="left" w:pos="-720"/>
        </w:tabs>
        <w:suppressAutoHyphens/>
        <w:spacing w:line="300" w:lineRule="atLeast"/>
        <w:rPr>
          <w:rFonts w:ascii="Footlight MT Light" w:hAnsi="Footlight MT Light" w:cs="Footlight MT Light"/>
          <w:lang w:val="en-US"/>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sz w:val="30"/>
          <w:szCs w:val="30"/>
        </w:rPr>
        <w:lastRenderedPageBreak/>
        <w:t>Forumavond met schrijvende en pratende pers</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sz w:val="16"/>
          <w:szCs w:val="16"/>
        </w:rPr>
        <w:t>door Willy Hijnen-de Vree</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Op 23 februari 1989 had de Clubavondcommissie weer een forumavond geor</w:t>
      </w:r>
      <w:r w:rsidRPr="0003442A">
        <w:rPr>
          <w:rFonts w:ascii="Footlight MT Light" w:hAnsi="Footlight MT Light" w:cs="Footlight MT Light"/>
        </w:rPr>
        <w:softHyphen/>
        <w:t>gani</w:t>
      </w:r>
      <w:r w:rsidRPr="0003442A">
        <w:rPr>
          <w:rFonts w:ascii="Footlight MT Light" w:hAnsi="Footlight MT Light" w:cs="Footlight MT Light"/>
        </w:rPr>
        <w:softHyphen/>
        <w:t>seerd. Deze keer bestond het forum uit leden van de schrijvende en pratende pers.</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 xml:space="preserve">Het onderwerp van deze avond was </w:t>
      </w:r>
      <w:r w:rsidRPr="0003442A">
        <w:rPr>
          <w:rFonts w:ascii="Footlight MT Light" w:hAnsi="Footlight MT Light" w:cs="Footlight MT Light"/>
          <w:b/>
          <w:bCs/>
          <w:i/>
          <w:iCs/>
        </w:rPr>
        <w:t>de vaak nega</w:t>
      </w:r>
      <w:r w:rsidRPr="0003442A">
        <w:rPr>
          <w:rFonts w:ascii="Footlight MT Light" w:hAnsi="Footlight MT Light" w:cs="Footlight MT Light"/>
          <w:b/>
          <w:bCs/>
          <w:i/>
          <w:iCs/>
        </w:rPr>
        <w:softHyphen/>
        <w:t>tieve benadering van scheidsrechters door de sportpers</w:t>
      </w:r>
      <w:r w:rsidRPr="0003442A">
        <w:rPr>
          <w:rFonts w:ascii="Footlight MT Light" w:hAnsi="Footlight MT Light" w:cs="Footlight MT Light"/>
        </w:rPr>
        <w:t>. Forum</w:t>
      </w:r>
      <w:r w:rsidRPr="0003442A">
        <w:rPr>
          <w:rFonts w:ascii="Footlight MT Light" w:hAnsi="Footlight MT Light" w:cs="Footlight MT Light"/>
        </w:rPr>
        <w:softHyphen/>
        <w:t>voor</w:t>
      </w:r>
      <w:r w:rsidRPr="0003442A">
        <w:rPr>
          <w:rFonts w:ascii="Footlight MT Light" w:hAnsi="Footlight MT Light" w:cs="Footlight MT Light"/>
        </w:rPr>
        <w:softHyphen/>
        <w:t>zitter Jaap Bax opende met een gloedvolle toespraak, waarin hij krantekoppen en teksten van radio en tele</w:t>
      </w:r>
      <w:r w:rsidRPr="0003442A">
        <w:rPr>
          <w:rFonts w:ascii="Footlight MT Light" w:hAnsi="Footlight MT Light" w:cs="Footlight MT Light"/>
        </w:rPr>
        <w:softHyphen/>
        <w:t>visie aanhaalde, zoals 'Welkom in het land van de Europees voetbalkampioen, waar voetbal oorlog is'.</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Na deze opening stelden de overige forumleden zichzelf voor:</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Ben Zwaan</w:t>
      </w:r>
      <w:r w:rsidRPr="0003442A">
        <w:rPr>
          <w:rFonts w:ascii="Footlight MT Light" w:hAnsi="Footlight MT Light" w:cs="Footlight MT Light"/>
        </w:rPr>
        <w:t>, radio</w:t>
      </w:r>
      <w:r w:rsidRPr="0003442A">
        <w:rPr>
          <w:rFonts w:ascii="Footlight MT Light" w:hAnsi="Footlight MT Light" w:cs="Footlight MT Light"/>
        </w:rPr>
        <w:softHyphen/>
        <w:t>verslag</w:t>
      </w:r>
      <w:r w:rsidRPr="0003442A">
        <w:rPr>
          <w:rFonts w:ascii="Footlight MT Light" w:hAnsi="Footlight MT Light" w:cs="Footlight MT Light"/>
        </w:rPr>
        <w:softHyphen/>
        <w:t>gever van "Radio West" en o.a. regisseur van "N.C.R.V Zaterdagsport";</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Hans van Vliet</w:t>
      </w:r>
      <w:r w:rsidRPr="0003442A">
        <w:rPr>
          <w:rFonts w:ascii="Footlight MT Light" w:hAnsi="Footlight MT Light" w:cs="Footlight MT Light"/>
        </w:rPr>
        <w:t>, vijf jaar werkzaam bij "Radio Rijn</w:t>
      </w:r>
      <w:r w:rsidRPr="0003442A">
        <w:rPr>
          <w:rFonts w:ascii="Footlight MT Light" w:hAnsi="Footlight MT Light" w:cs="Footlight MT Light"/>
        </w:rPr>
        <w:softHyphen/>
        <w:t>mond", waarvan de laatste twee als eind</w:t>
      </w:r>
      <w:r w:rsidRPr="0003442A">
        <w:rPr>
          <w:rFonts w:ascii="Footlight MT Light" w:hAnsi="Footlight MT Light" w:cs="Footlight MT Light"/>
        </w:rPr>
        <w:softHyphen/>
        <w:t>re</w:t>
      </w:r>
      <w:r w:rsidRPr="0003442A">
        <w:rPr>
          <w:rFonts w:ascii="Footlight MT Light" w:hAnsi="Footlight MT Light" w:cs="Footlight MT Light"/>
        </w:rPr>
        <w:softHyphen/>
        <w:t>dac</w:t>
      </w:r>
      <w:r w:rsidRPr="0003442A">
        <w:rPr>
          <w:rFonts w:ascii="Footlight MT Light" w:hAnsi="Footlight MT Light" w:cs="Footlight MT Light"/>
        </w:rPr>
        <w:softHyphen/>
        <w:t>teur van het sport</w:t>
      </w:r>
      <w:r w:rsidRPr="0003442A">
        <w:rPr>
          <w:rFonts w:ascii="Footlight MT Light" w:hAnsi="Footlight MT Light" w:cs="Footlight MT Light"/>
        </w:rPr>
        <w:softHyphen/>
        <w:t>pro</w:t>
      </w:r>
      <w:r w:rsidRPr="0003442A">
        <w:rPr>
          <w:rFonts w:ascii="Footlight MT Light" w:hAnsi="Footlight MT Light" w:cs="Footlight MT Light"/>
        </w:rPr>
        <w:softHyphen/>
        <w:t>gramma;</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Peter Ouwekerk</w:t>
      </w:r>
      <w:r w:rsidRPr="0003442A">
        <w:rPr>
          <w:rFonts w:ascii="Footlight MT Light" w:hAnsi="Footlight MT Light" w:cs="Footlight MT Light"/>
        </w:rPr>
        <w:t>, sport</w:t>
      </w:r>
      <w:r w:rsidRPr="0003442A">
        <w:rPr>
          <w:rFonts w:ascii="Footlight MT Light" w:hAnsi="Footlight MT Light" w:cs="Footlight MT Light"/>
        </w:rPr>
        <w:softHyphen/>
        <w:t>jour</w:t>
      </w:r>
      <w:r w:rsidRPr="0003442A">
        <w:rPr>
          <w:rFonts w:ascii="Footlight MT Light" w:hAnsi="Footlight MT Light" w:cs="Footlight MT Light"/>
        </w:rPr>
        <w:softHyphen/>
        <w:t>na</w:t>
      </w:r>
      <w:r w:rsidRPr="0003442A">
        <w:rPr>
          <w:rFonts w:ascii="Footlight MT Light" w:hAnsi="Footlight MT Light" w:cs="Footlight MT Light"/>
        </w:rPr>
        <w:softHyphen/>
        <w:t>list bij "Het Vrije Volk", was waterpoloscheidsrechter (maar is daar snel mee gestopt) en kampioen met Phoenix 5 (voetbal);</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Sjoerd Bootsma</w:t>
      </w:r>
      <w:r w:rsidRPr="0003442A">
        <w:rPr>
          <w:rFonts w:ascii="Footlight MT Light" w:hAnsi="Footlight MT Light" w:cs="Footlight MT Light"/>
        </w:rPr>
        <w:t>, vanaf zijn 16</w:t>
      </w:r>
      <w:r w:rsidRPr="0003442A">
        <w:rPr>
          <w:rFonts w:ascii="Footlight MT Light" w:hAnsi="Footlight MT Light" w:cs="Footlight MT Light"/>
          <w:vertAlign w:val="superscript"/>
        </w:rPr>
        <w:t>e</w:t>
      </w:r>
      <w:r w:rsidRPr="0003442A">
        <w:rPr>
          <w:rFonts w:ascii="Footlight MT Light" w:hAnsi="Footlight MT Light" w:cs="Footlight MT Light"/>
        </w:rPr>
        <w:t xml:space="preserve"> sportjournalist (eerst in Zwolle, later bij het "Rotterdamsch Nieuwsblad"), heeft gevoetbald in de regionale jeugd van Be </w:t>
      </w:r>
      <w:r w:rsidRPr="0003442A">
        <w:rPr>
          <w:rFonts w:ascii="Footlight MT Light" w:hAnsi="Footlight MT Light" w:cs="Footlight MT Light"/>
        </w:rPr>
        <w:lastRenderedPageBreak/>
        <w:t>Quick '28 en W.I.A. 2 en is club</w:t>
      </w:r>
      <w:r w:rsidRPr="0003442A">
        <w:rPr>
          <w:rFonts w:ascii="Footlight MT Light" w:hAnsi="Footlight MT Light" w:cs="Footlight MT Light"/>
        </w:rPr>
        <w:softHyphen/>
        <w:t>scheids</w:t>
      </w:r>
      <w:r w:rsidRPr="0003442A">
        <w:rPr>
          <w:rFonts w:ascii="Footlight MT Light" w:hAnsi="Footlight MT Light" w:cs="Footlight MT Light"/>
        </w:rPr>
        <w:softHyphen/>
        <w:t>rechter geweest.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Ben Zwaan was het volledig oneens met de stelling. Peter Ouwekerk vond dat incidenten overbelicht worden: "Als het goed gaat is er niets te melden". Ook Hans van Vliet vond dat er geen ne</w:t>
      </w:r>
      <w:r w:rsidRPr="0003442A">
        <w:rPr>
          <w:rFonts w:ascii="Footlight MT Light" w:hAnsi="Footlight MT Light" w:cs="Footlight MT Light"/>
        </w:rPr>
        <w:softHyphen/>
        <w:t>ga</w:t>
      </w:r>
      <w:r w:rsidRPr="0003442A">
        <w:rPr>
          <w:rFonts w:ascii="Footlight MT Light" w:hAnsi="Footlight MT Light" w:cs="Footlight MT Light"/>
        </w:rPr>
        <w:softHyphen/>
        <w:t>tieve benadering is: "Fouten moeten gemeld kunnen worden". Alleen Sjoerd Bootsma beoor</w:t>
      </w:r>
      <w:r w:rsidRPr="0003442A">
        <w:rPr>
          <w:rFonts w:ascii="Footlight MT Light" w:hAnsi="Footlight MT Light" w:cs="Footlight MT Light"/>
        </w:rPr>
        <w:softHyphen/>
        <w:t>deelde de stelling anders: "Over het algmeen komen scheidsrechters er niet zo goed af in de pers. Als de scheidsrechter een goede wedstrijd fluit, cijfert hij zichzelf weg en valt hij niet op, dus wordt er ook niets over hem geschreven." Ook vond hij dat een scheids</w:t>
      </w:r>
      <w:r w:rsidRPr="0003442A">
        <w:rPr>
          <w:rFonts w:ascii="Footlight MT Light" w:hAnsi="Footlight MT Light" w:cs="Footlight MT Light"/>
        </w:rPr>
        <w:softHyphen/>
        <w:t>rech</w:t>
      </w:r>
      <w:r w:rsidRPr="0003442A">
        <w:rPr>
          <w:rFonts w:ascii="Footlight MT Light" w:hAnsi="Footlight MT Light" w:cs="Footlight MT Light"/>
        </w:rPr>
        <w:softHyphen/>
        <w:t>ter moet fluiten in de geest van de wed</w:t>
      </w:r>
      <w:r w:rsidRPr="0003442A">
        <w:rPr>
          <w:rFonts w:ascii="Footlight MT Light" w:hAnsi="Footlight MT Light" w:cs="Footlight MT Light"/>
        </w:rPr>
        <w:softHyphen/>
        <w:t>strijd, dus bijvoorbeeld geen finale-be</w:t>
      </w:r>
      <w:r w:rsidRPr="0003442A">
        <w:rPr>
          <w:rFonts w:ascii="Footlight MT Light" w:hAnsi="Footlight MT Light" w:cs="Footlight MT Light"/>
        </w:rPr>
        <w:softHyphen/>
        <w:t>slissende 'shoot-out' ge</w:t>
      </w:r>
      <w:r w:rsidRPr="0003442A">
        <w:rPr>
          <w:rFonts w:ascii="Footlight MT Light" w:hAnsi="Footlight MT Light" w:cs="Footlight MT Light"/>
        </w:rPr>
        <w:softHyphen/>
        <w:t>ven aan Ajax in een Rot</w:t>
      </w:r>
      <w:r w:rsidRPr="0003442A">
        <w:rPr>
          <w:rFonts w:ascii="Footlight MT Light" w:hAnsi="Footlight MT Light" w:cs="Footlight MT Light"/>
        </w:rPr>
        <w:softHyphen/>
        <w:t>terdams toernooi.</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Na deze eerste ronde ont</w:t>
      </w:r>
      <w:r w:rsidRPr="0003442A">
        <w:rPr>
          <w:rFonts w:ascii="Footlight MT Light" w:hAnsi="Footlight MT Light" w:cs="Footlight MT Light"/>
        </w:rPr>
        <w:softHyphen/>
        <w:t>spon zich tot de pauze een wat flauwe discussie zonder duidelijke uitspraken. Na de pauze werd er door de aan</w:t>
      </w:r>
      <w:r w:rsidRPr="0003442A">
        <w:rPr>
          <w:rFonts w:ascii="Footlight MT Light" w:hAnsi="Footlight MT Light" w:cs="Footlight MT Light"/>
        </w:rPr>
        <w:softHyphen/>
        <w:t>we</w:t>
      </w:r>
      <w:r w:rsidRPr="0003442A">
        <w:rPr>
          <w:rFonts w:ascii="Footlight MT Light" w:hAnsi="Footlight MT Light" w:cs="Footlight MT Light"/>
        </w:rPr>
        <w:softHyphen/>
        <w:t>zigen in de zaal een aan</w:t>
      </w:r>
      <w:r w:rsidRPr="0003442A">
        <w:rPr>
          <w:rFonts w:ascii="Footlight MT Light" w:hAnsi="Footlight MT Light" w:cs="Footlight MT Light"/>
        </w:rPr>
        <w:softHyphen/>
        <w:t>tal opmerkingen ge</w:t>
      </w:r>
      <w:r w:rsidRPr="0003442A">
        <w:rPr>
          <w:rFonts w:ascii="Footlight MT Light" w:hAnsi="Footlight MT Light" w:cs="Footlight MT Light"/>
        </w:rPr>
        <w:softHyphen/>
        <w:t>maakt, waar</w:t>
      </w:r>
      <w:r w:rsidRPr="0003442A">
        <w:rPr>
          <w:rFonts w:ascii="Footlight MT Light" w:hAnsi="Footlight MT Light" w:cs="Footlight MT Light"/>
        </w:rPr>
        <w:softHyphen/>
        <w:t>op het forum rea</w:t>
      </w:r>
      <w:r w:rsidRPr="0003442A">
        <w:rPr>
          <w:rFonts w:ascii="Footlight MT Light" w:hAnsi="Footlight MT Light" w:cs="Footlight MT Light"/>
        </w:rPr>
        <w:softHyphen/>
        <w:t>geer</w:t>
      </w:r>
      <w:r w:rsidRPr="0003442A">
        <w:rPr>
          <w:rFonts w:ascii="Footlight MT Light" w:hAnsi="Footlight MT Light" w:cs="Footlight MT Light"/>
        </w:rPr>
        <w:softHyphen/>
        <w:t>de. Zoals de opmerking dat een radio-reporter op zou moeten letten met wat hij kan aanrichten met zijn uitspraken. Dit werd door de forumleden van de hand gewezen. Zij vonden dat ze mochten ver</w:t>
      </w:r>
      <w:r w:rsidRPr="0003442A">
        <w:rPr>
          <w:rFonts w:ascii="Footlight MT Light" w:hAnsi="Footlight MT Light" w:cs="Footlight MT Light"/>
        </w:rPr>
        <w:softHyphen/>
        <w:t>tel</w:t>
      </w:r>
      <w:r w:rsidRPr="0003442A">
        <w:rPr>
          <w:rFonts w:ascii="Footlight MT Light" w:hAnsi="Footlight MT Light" w:cs="Footlight MT Light"/>
        </w:rPr>
        <w:softHyphen/>
        <w:t>len wat ze zagen, ook al was dit een impulsieve mening. De schrij</w:t>
      </w:r>
      <w:r w:rsidRPr="0003442A">
        <w:rPr>
          <w:rFonts w:ascii="Footlight MT Light" w:hAnsi="Footlight MT Light" w:cs="Footlight MT Light"/>
        </w:rPr>
        <w:softHyphen/>
        <w:t xml:space="preserve">vende pers kan altijd nog over de wedstrijd </w:t>
      </w:r>
      <w:r w:rsidRPr="0003442A">
        <w:rPr>
          <w:rFonts w:ascii="Footlight MT Light" w:hAnsi="Footlight MT Light" w:cs="Footlight MT Light"/>
        </w:rPr>
        <w:lastRenderedPageBreak/>
        <w:t>gaan na</w:t>
      </w:r>
      <w:r w:rsidRPr="0003442A">
        <w:rPr>
          <w:rFonts w:ascii="Footlight MT Light" w:hAnsi="Footlight MT Light" w:cs="Footlight MT Light"/>
        </w:rPr>
        <w:softHyphen/>
        <w:t>den</w:t>
      </w:r>
      <w:r w:rsidRPr="0003442A">
        <w:rPr>
          <w:rFonts w:ascii="Footlight MT Light" w:hAnsi="Footlight MT Light" w:cs="Footlight MT Light"/>
        </w:rPr>
        <w:softHyphen/>
        <w:t>ken alvorens iets op papier te zetten.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Jaap Bax haalde het pro</w:t>
      </w:r>
      <w:r w:rsidRPr="0003442A">
        <w:rPr>
          <w:rFonts w:ascii="Footlight MT Light" w:hAnsi="Footlight MT Light" w:cs="Footlight MT Light"/>
        </w:rPr>
        <w:softHyphen/>
        <w:t>gramma "TV 3" aan, dat naar zijn mening (en die van vele anderen) volledig de plank had misgeslagen tijdens de wervingsactie voor scheidsrechters, door beelden te tonen van scheids</w:t>
      </w:r>
      <w:r w:rsidRPr="0003442A">
        <w:rPr>
          <w:rFonts w:ascii="Footlight MT Light" w:hAnsi="Footlight MT Light" w:cs="Footlight MT Light"/>
        </w:rPr>
        <w:softHyphen/>
      </w:r>
      <w:r w:rsidRPr="0003442A">
        <w:rPr>
          <w:rFonts w:ascii="Footlight MT Light" w:hAnsi="Footlight MT Light" w:cs="Footlight MT Light"/>
        </w:rPr>
        <w:softHyphen/>
        <w:t>rechters die gemoles</w:t>
      </w:r>
      <w:r w:rsidRPr="0003442A">
        <w:rPr>
          <w:rFonts w:ascii="Footlight MT Light" w:hAnsi="Footlight MT Light" w:cs="Footlight MT Light"/>
        </w:rPr>
        <w:softHyphen/>
        <w:t>teerd werden. Zulk soort beelden jaagt de scheids</w:t>
      </w:r>
      <w:r w:rsidRPr="0003442A">
        <w:rPr>
          <w:rFonts w:ascii="Footlight MT Light" w:hAnsi="Footlight MT Light" w:cs="Footlight MT Light"/>
        </w:rPr>
        <w:softHyphen/>
        <w:t>rechter-in-spé de stuipen op het lijf en bedenkt hij (m/v, rEd.) zich nog wel 10x voor</w:t>
      </w:r>
      <w:r w:rsidRPr="0003442A">
        <w:rPr>
          <w:rFonts w:ascii="Footlight MT Light" w:hAnsi="Footlight MT Light" w:cs="Footlight MT Light"/>
        </w:rPr>
        <w:softHyphen/>
        <w:t>dat hij ooit een wed</w:t>
      </w:r>
      <w:r w:rsidRPr="0003442A">
        <w:rPr>
          <w:rFonts w:ascii="Footlight MT Light" w:hAnsi="Footlight MT Light" w:cs="Footlight MT Light"/>
        </w:rPr>
        <w:softHyphen/>
        <w:t>strijd gaat fluiten.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Helaas werd er aan het eind wat langs elkaar heen ge</w:t>
      </w:r>
      <w:r w:rsidRPr="0003442A">
        <w:rPr>
          <w:rFonts w:ascii="Footlight MT Light" w:hAnsi="Footlight MT Light" w:cs="Footlight MT Light"/>
        </w:rPr>
        <w:softHyphen/>
        <w:t>praat. Het viel mij een beetje tegen.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center" w:pos="1320"/>
        </w:tabs>
        <w:suppressAutoHyphens/>
        <w:spacing w:line="300" w:lineRule="atLeast"/>
        <w:rPr>
          <w:rFonts w:ascii="Century Schoolbook" w:hAnsi="Century Schoolbook" w:cs="Century Schoolbook"/>
        </w:rPr>
      </w:pPr>
      <w:r w:rsidRPr="0003442A">
        <w:rPr>
          <w:rFonts w:ascii="Century Schoolbook" w:hAnsi="Century Schoolbook" w:cs="Century Schoolbook"/>
          <w:sz w:val="16"/>
          <w:szCs w:val="16"/>
        </w:rPr>
        <w:tab/>
        <w:t>- advertentie -</w:t>
      </w:r>
    </w:p>
    <w:p w:rsidR="00D06F1E" w:rsidRPr="0003442A" w:rsidRDefault="00D06F1E">
      <w:pPr>
        <w:widowControl/>
        <w:tabs>
          <w:tab w:val="left" w:pos="-720"/>
        </w:tabs>
        <w:suppressAutoHyphens/>
        <w:spacing w:line="300" w:lineRule="atLeast"/>
        <w:rPr>
          <w:rFonts w:ascii="Century Schoolbook" w:hAnsi="Century Schoolbook" w:cs="Century Schoolbook"/>
        </w:rPr>
      </w:pPr>
    </w:p>
    <w:p w:rsidR="00D06F1E" w:rsidRPr="0003442A" w:rsidRDefault="00D06F1E">
      <w:pPr>
        <w:widowControl/>
        <w:tabs>
          <w:tab w:val="center" w:pos="1320"/>
        </w:tabs>
        <w:suppressAutoHyphens/>
        <w:spacing w:line="300" w:lineRule="atLeast"/>
        <w:rPr>
          <w:rFonts w:ascii="Century Schoolbook" w:hAnsi="Century Schoolbook" w:cs="Century Schoolbook"/>
          <w:b/>
          <w:bCs/>
        </w:rPr>
      </w:pPr>
      <w:r w:rsidRPr="0003442A">
        <w:rPr>
          <w:rFonts w:ascii="Century Schoolbook" w:hAnsi="Century Schoolbook" w:cs="Century Schoolbook"/>
          <w:b/>
          <w:bCs/>
          <w:sz w:val="24"/>
          <w:szCs w:val="24"/>
        </w:rPr>
        <w:tab/>
        <w:t>Cors motto:</w:t>
      </w:r>
    </w:p>
    <w:p w:rsidR="00D06F1E" w:rsidRPr="0003442A" w:rsidRDefault="00D06F1E">
      <w:pPr>
        <w:widowControl/>
        <w:tabs>
          <w:tab w:val="center" w:pos="1320"/>
        </w:tabs>
        <w:suppressAutoHyphens/>
        <w:spacing w:line="300" w:lineRule="atLeast"/>
        <w:rPr>
          <w:rFonts w:ascii="Century Schoolbook" w:hAnsi="Century Schoolbook" w:cs="Century Schoolbook"/>
          <w:b/>
          <w:bCs/>
          <w:i/>
          <w:iCs/>
          <w:sz w:val="30"/>
          <w:szCs w:val="30"/>
        </w:rPr>
      </w:pPr>
      <w:r w:rsidRPr="0003442A">
        <w:rPr>
          <w:rFonts w:ascii="Century Schoolbook" w:hAnsi="Century Schoolbook" w:cs="Century Schoolbook"/>
          <w:b/>
          <w:bCs/>
          <w:i/>
          <w:iCs/>
          <w:sz w:val="30"/>
          <w:szCs w:val="30"/>
        </w:rPr>
        <w:tab/>
        <w:t>Speel toto en</w:t>
      </w:r>
    </w:p>
    <w:p w:rsidR="00D06F1E" w:rsidRPr="0003442A" w:rsidRDefault="00D06F1E">
      <w:pPr>
        <w:widowControl/>
        <w:tabs>
          <w:tab w:val="center" w:pos="1320"/>
        </w:tabs>
        <w:suppressAutoHyphens/>
        <w:spacing w:line="300" w:lineRule="atLeast"/>
        <w:rPr>
          <w:rFonts w:ascii="Century Schoolbook" w:hAnsi="Century Schoolbook" w:cs="Century Schoolbook"/>
        </w:rPr>
      </w:pPr>
      <w:r w:rsidRPr="0003442A">
        <w:rPr>
          <w:rFonts w:ascii="Century Schoolbook" w:hAnsi="Century Schoolbook" w:cs="Century Schoolbook"/>
          <w:b/>
          <w:bCs/>
          <w:i/>
          <w:iCs/>
          <w:sz w:val="30"/>
          <w:szCs w:val="30"/>
        </w:rPr>
        <w:tab/>
        <w:t>lotto!</w:t>
      </w:r>
    </w:p>
    <w:p w:rsidR="00D06F1E" w:rsidRPr="0003442A" w:rsidRDefault="00D06F1E">
      <w:pPr>
        <w:widowControl/>
        <w:tabs>
          <w:tab w:val="center" w:pos="1320"/>
        </w:tabs>
        <w:suppressAutoHyphens/>
        <w:spacing w:line="300" w:lineRule="atLeast"/>
        <w:rPr>
          <w:rFonts w:ascii="Century Schoolbook" w:hAnsi="Century Schoolbook" w:cs="Century Schoolbook"/>
        </w:rPr>
      </w:pPr>
      <w:r w:rsidRPr="0003442A">
        <w:rPr>
          <w:rFonts w:ascii="Century Schoolbook" w:hAnsi="Century Schoolbook" w:cs="Century Schoolbook"/>
        </w:rPr>
        <w:tab/>
      </w:r>
    </w:p>
    <w:p w:rsidR="00D06F1E" w:rsidRPr="0003442A" w:rsidRDefault="00D06F1E">
      <w:pPr>
        <w:widowControl/>
        <w:tabs>
          <w:tab w:val="center" w:pos="1320"/>
        </w:tabs>
        <w:suppressAutoHyphens/>
        <w:spacing w:line="300" w:lineRule="atLeast"/>
        <w:rPr>
          <w:rFonts w:ascii="Century Schoolbook" w:hAnsi="Century Schoolbook" w:cs="Century Schoolbook"/>
        </w:rPr>
      </w:pPr>
      <w:r w:rsidRPr="0003442A">
        <w:rPr>
          <w:rFonts w:ascii="Century Schoolbook" w:hAnsi="Century Schoolbook" w:cs="Century Schoolbook"/>
        </w:rPr>
        <w:tab/>
        <w:t>Doe mee in de toto en</w:t>
      </w:r>
    </w:p>
    <w:p w:rsidR="00D06F1E" w:rsidRPr="0003442A" w:rsidRDefault="00D06F1E">
      <w:pPr>
        <w:widowControl/>
        <w:tabs>
          <w:tab w:val="center" w:pos="1320"/>
        </w:tabs>
        <w:suppressAutoHyphens/>
        <w:spacing w:line="300" w:lineRule="atLeast"/>
        <w:rPr>
          <w:rFonts w:ascii="Century Schoolbook" w:hAnsi="Century Schoolbook" w:cs="Century Schoolbook"/>
        </w:rPr>
      </w:pPr>
      <w:r w:rsidRPr="0003442A">
        <w:rPr>
          <w:rFonts w:ascii="Century Schoolbook" w:hAnsi="Century Schoolbook" w:cs="Century Schoolbook"/>
        </w:rPr>
        <w:tab/>
        <w:t>lotto: de R.S.V. vaart er</w:t>
      </w:r>
    </w:p>
    <w:p w:rsidR="00D06F1E" w:rsidRPr="0003442A" w:rsidRDefault="00D06F1E">
      <w:pPr>
        <w:widowControl/>
        <w:tabs>
          <w:tab w:val="center" w:pos="1320"/>
        </w:tabs>
        <w:suppressAutoHyphens/>
        <w:spacing w:line="300" w:lineRule="atLeast"/>
        <w:rPr>
          <w:rFonts w:ascii="Footlight MT Light" w:hAnsi="Footlight MT Light" w:cs="Footlight MT Light"/>
        </w:rPr>
      </w:pPr>
      <w:r w:rsidRPr="0003442A">
        <w:rPr>
          <w:rFonts w:ascii="Century Schoolbook" w:hAnsi="Century Schoolbook" w:cs="Century Schoolbook"/>
        </w:rPr>
        <w:tab/>
        <w:t>wel bij!</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sz w:val="30"/>
          <w:szCs w:val="30"/>
        </w:rPr>
        <w:lastRenderedPageBreak/>
        <w:t>Spelregel</w:t>
      </w:r>
      <w:r w:rsidRPr="0003442A">
        <w:rPr>
          <w:rFonts w:ascii="Footlight MT Light" w:hAnsi="Footlight MT Light" w:cs="Footlight MT Light"/>
          <w:sz w:val="30"/>
          <w:szCs w:val="30"/>
        </w:rPr>
        <w:softHyphen/>
        <w:t>competitie '88/'89</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i/>
          <w:iCs/>
          <w:sz w:val="24"/>
          <w:szCs w:val="24"/>
          <w:u w:val="single"/>
        </w:rPr>
        <w:t>Veldvoetbal.</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Uitslag 5</w:t>
      </w:r>
      <w:r w:rsidRPr="0003442A">
        <w:rPr>
          <w:rFonts w:ascii="Footlight MT Light" w:hAnsi="Footlight MT Light" w:cs="Footlight MT Light"/>
          <w:u w:val="single"/>
          <w:vertAlign w:val="superscript"/>
        </w:rPr>
        <w:t>e</w:t>
      </w:r>
      <w:r w:rsidRPr="0003442A">
        <w:rPr>
          <w:rFonts w:ascii="Footlight MT Light" w:hAnsi="Footlight MT Light" w:cs="Footlight MT Light"/>
          <w:u w:val="single"/>
        </w:rPr>
        <w:t xml:space="preserve"> ronde</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19 ptnJoop Pistoor</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18 ptnJoop Sluijter en Piet v.d. Graaf</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17 ptnJohn Bout en Wim Foekema</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16 ptnEd v. Leeuwen sr en Chris Verhoef</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15 ptnJoop de Klerk, Robert Domhof, Jan Hof, Dook Huygen, Willy Hijnen, Rob Maarschalkerweerd, Kees Spek, Guus Twiss, Cor v.d. Pol, Maarten v.d. Polder, Aad van Santvliet, Kees Versnel, Henk Verzaal en Peter Willemen</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14 ptnKees Brouwer, Cor de Bruyn, Gerard de Vries, Henk Lavrijssen, Gyuri Takács, Dick Vuik en Koos Wernke</w:t>
      </w:r>
    </w:p>
    <w:p w:rsidR="00D06F1E" w:rsidRPr="0003442A" w:rsidRDefault="00D06F1E">
      <w:pPr>
        <w:widowControl/>
        <w:tabs>
          <w:tab w:val="left" w:pos="-720"/>
          <w:tab w:val="left" w:pos="0"/>
        </w:tabs>
        <w:suppressAutoHyphens/>
        <w:spacing w:line="300" w:lineRule="atLeast"/>
        <w:ind w:left="720" w:hanging="720"/>
        <w:rPr>
          <w:rFonts w:ascii="Footlight MT Light" w:hAnsi="Footlight MT Light" w:cs="Footlight MT Light"/>
        </w:rPr>
      </w:pPr>
      <w:r w:rsidRPr="0003442A">
        <w:rPr>
          <w:rFonts w:ascii="Footlight MT Light" w:hAnsi="Footlight MT Light" w:cs="Footlight MT Light"/>
        </w:rPr>
        <w:t>13 ptnJan Brussee, Leen Hardon, Ed van Leeuwen jr., Martin van Ginkel, Eef van Toorn en Leo Verbeek</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12 ptnBen Kindt, Aad Roodenburg, Willem Storm, Arie Vliegenthart en Joop Wessels</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11 ptnDick Boer, Dick de Visser, Joop Kok, Gerard Koster, en ? Proper</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10 ptnHenk de Hoog en Kees Lambregts</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9 ptnKees Hijnen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Einduitslag</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i/>
          <w:iCs/>
        </w:rPr>
        <w:t xml:space="preserve"> 1.Henk Verzaal (75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 xml:space="preserve"> 2.Cor de Bruyn en Piet v.d. Graaf (74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 xml:space="preserve"> 4.John Bout en Robert Domhof (70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 xml:space="preserve"> 6.Gerard de Vries (69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 xml:space="preserve"> 7.Wim Foekema (68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 xml:space="preserve"> 8.Joop Pistoor en Peter Willemen (67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10.Willy Hijnen, Henk Lavrijssen, Joop Sluijter, Martin v. Ginkel en Chris Verhoef (66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15.Maarten v.d. Polder en Arie Vliegenthart (65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17.Ed v. Leeuwen jr. (64 ptn)</w:t>
      </w:r>
    </w:p>
    <w:p w:rsidR="00D06F1E" w:rsidRPr="0003442A" w:rsidRDefault="00D06F1E">
      <w:pPr>
        <w:widowControl/>
        <w:tabs>
          <w:tab w:val="left" w:pos="-720"/>
          <w:tab w:val="left" w:pos="0"/>
          <w:tab w:val="left" w:pos="720"/>
        </w:tabs>
        <w:suppressAutoHyphens/>
        <w:spacing w:line="300" w:lineRule="atLeast"/>
        <w:ind w:left="960" w:hanging="960"/>
        <w:rPr>
          <w:rFonts w:ascii="Footlight MT Light" w:hAnsi="Footlight MT Light" w:cs="Footlight MT Light"/>
        </w:rPr>
      </w:pPr>
      <w:r w:rsidRPr="0003442A">
        <w:rPr>
          <w:rFonts w:ascii="Footlight MT Light" w:hAnsi="Footlight MT Light" w:cs="Footlight MT Light"/>
        </w:rPr>
        <w:t>18.Leen Hardon en Kees Versnel (63 ptn)</w:t>
      </w: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br w:type="column"/>
      </w:r>
      <w:r w:rsidRPr="0003442A">
        <w:rPr>
          <w:rFonts w:ascii="Footlight MT Light" w:hAnsi="Footlight MT Light" w:cs="Footlight MT Light"/>
          <w:i/>
          <w:iCs/>
          <w:sz w:val="24"/>
          <w:szCs w:val="24"/>
          <w:u w:val="single"/>
        </w:rPr>
        <w:lastRenderedPageBreak/>
        <w:t>Zaalvoetbal</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Uitslag 5</w:t>
      </w:r>
      <w:r w:rsidRPr="0003442A">
        <w:rPr>
          <w:rFonts w:ascii="Footlight MT Light" w:hAnsi="Footlight MT Light" w:cs="Footlight MT Light"/>
          <w:u w:val="single"/>
          <w:vertAlign w:val="superscript"/>
        </w:rPr>
        <w:t>e</w:t>
      </w:r>
      <w:r w:rsidRPr="0003442A">
        <w:rPr>
          <w:rFonts w:ascii="Footlight MT Light" w:hAnsi="Footlight MT Light" w:cs="Footlight MT Light"/>
          <w:u w:val="single"/>
        </w:rPr>
        <w:t xml:space="preserve"> ronde</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 w:val="left" w:pos="720"/>
        </w:tabs>
        <w:suppressAutoHyphens/>
        <w:spacing w:line="300" w:lineRule="atLeast"/>
        <w:ind w:left="1200" w:hanging="1200"/>
        <w:rPr>
          <w:rFonts w:ascii="Footlight MT Light" w:hAnsi="Footlight MT Light" w:cs="Footlight MT Light"/>
        </w:rPr>
      </w:pPr>
      <w:r w:rsidRPr="0003442A">
        <w:rPr>
          <w:rFonts w:ascii="Footlight MT Light" w:hAnsi="Footlight MT Light" w:cs="Footlight MT Light"/>
        </w:rPr>
        <w:t>14 ptnArie Vlie</w:t>
      </w:r>
      <w:r w:rsidRPr="0003442A">
        <w:rPr>
          <w:rFonts w:ascii="Footlight MT Light" w:hAnsi="Footlight MT Light" w:cs="Footlight MT Light"/>
        </w:rPr>
        <w:softHyphen/>
        <w:t>gent</w:t>
      </w:r>
      <w:r w:rsidRPr="0003442A">
        <w:rPr>
          <w:rFonts w:ascii="Footlight MT Light" w:hAnsi="Footlight MT Light" w:cs="Footlight MT Light"/>
        </w:rPr>
        <w:softHyphen/>
        <w:t>hart</w:t>
      </w:r>
    </w:p>
    <w:p w:rsidR="00D06F1E" w:rsidRPr="0003442A" w:rsidRDefault="00D06F1E">
      <w:pPr>
        <w:widowControl/>
        <w:tabs>
          <w:tab w:val="left" w:pos="-720"/>
          <w:tab w:val="left" w:pos="0"/>
          <w:tab w:val="left" w:pos="720"/>
        </w:tabs>
        <w:suppressAutoHyphens/>
        <w:spacing w:line="300" w:lineRule="atLeast"/>
        <w:ind w:left="1200" w:hanging="1200"/>
        <w:rPr>
          <w:rFonts w:ascii="Footlight MT Light" w:hAnsi="Footlight MT Light" w:cs="Footlight MT Light"/>
        </w:rPr>
      </w:pPr>
      <w:r w:rsidRPr="0003442A">
        <w:rPr>
          <w:rFonts w:ascii="Footlight MT Light" w:hAnsi="Footlight MT Light" w:cs="Footlight MT Light"/>
        </w:rPr>
        <w:t>13 ptnHenk Verzaal</w:t>
      </w:r>
    </w:p>
    <w:p w:rsidR="00D06F1E" w:rsidRPr="0003442A" w:rsidRDefault="00D06F1E">
      <w:pPr>
        <w:widowControl/>
        <w:tabs>
          <w:tab w:val="left" w:pos="-720"/>
          <w:tab w:val="left" w:pos="0"/>
          <w:tab w:val="left" w:pos="720"/>
        </w:tabs>
        <w:suppressAutoHyphens/>
        <w:spacing w:line="300" w:lineRule="atLeast"/>
        <w:ind w:left="1200" w:hanging="1200"/>
        <w:rPr>
          <w:rFonts w:ascii="Footlight MT Light" w:hAnsi="Footlight MT Light" w:cs="Footlight MT Light"/>
        </w:rPr>
      </w:pPr>
      <w:r w:rsidRPr="0003442A">
        <w:rPr>
          <w:rFonts w:ascii="Footlight MT Light" w:hAnsi="Footlight MT Light" w:cs="Footlight MT Light"/>
        </w:rPr>
        <w:t>12 ptnEd v. Leeuwen jr., Willem Storm en Martin v. Ginkel</w:t>
      </w:r>
    </w:p>
    <w:p w:rsidR="00D06F1E" w:rsidRPr="0003442A" w:rsidRDefault="00D06F1E">
      <w:pPr>
        <w:widowControl/>
        <w:tabs>
          <w:tab w:val="left" w:pos="-720"/>
          <w:tab w:val="left" w:pos="0"/>
          <w:tab w:val="left" w:pos="720"/>
        </w:tabs>
        <w:suppressAutoHyphens/>
        <w:spacing w:line="300" w:lineRule="atLeast"/>
        <w:ind w:left="1200" w:hanging="1200"/>
        <w:rPr>
          <w:rFonts w:ascii="Footlight MT Light" w:hAnsi="Footlight MT Light" w:cs="Footlight MT Light"/>
        </w:rPr>
      </w:pPr>
      <w:r w:rsidRPr="0003442A">
        <w:rPr>
          <w:rFonts w:ascii="Footlight MT Light" w:hAnsi="Footlight MT Light" w:cs="Footlight MT Light"/>
        </w:rPr>
        <w:t>11 ptnKees Hijnen en Guus Twiss</w:t>
      </w:r>
    </w:p>
    <w:p w:rsidR="00D06F1E" w:rsidRPr="0003442A" w:rsidRDefault="00D06F1E">
      <w:pPr>
        <w:widowControl/>
        <w:tabs>
          <w:tab w:val="left" w:pos="-720"/>
          <w:tab w:val="left" w:pos="0"/>
          <w:tab w:val="left" w:pos="720"/>
        </w:tabs>
        <w:suppressAutoHyphens/>
        <w:spacing w:line="300" w:lineRule="atLeast"/>
        <w:ind w:left="1200" w:hanging="1200"/>
        <w:rPr>
          <w:rFonts w:ascii="Footlight MT Light" w:hAnsi="Footlight MT Light" w:cs="Footlight MT Light"/>
        </w:rPr>
      </w:pPr>
      <w:r w:rsidRPr="0003442A">
        <w:rPr>
          <w:rFonts w:ascii="Footlight MT Light" w:hAnsi="Footlight MT Light" w:cs="Footlight MT Light"/>
        </w:rPr>
        <w:t>10 ptnGerard Koster en Joop Wes</w:t>
      </w:r>
      <w:r w:rsidRPr="0003442A">
        <w:rPr>
          <w:rFonts w:ascii="Footlight MT Light" w:hAnsi="Footlight MT Light" w:cs="Footlight MT Light"/>
        </w:rPr>
        <w:softHyphen/>
        <w:t>sels</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u w:val="single"/>
        </w:rPr>
        <w:t>Einduitslag</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i/>
          <w:iCs/>
        </w:rPr>
        <w:t>1.Arie Vliegenthart (69 ptn)</w:t>
      </w: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2.Martin v. Ginkel (66 ptn)</w:t>
      </w:r>
    </w:p>
    <w:p w:rsidR="00D06F1E" w:rsidRPr="0003442A" w:rsidRDefault="00D06F1E">
      <w:pPr>
        <w:widowControl/>
        <w:tabs>
          <w:tab w:val="left" w:pos="-720"/>
          <w:tab w:val="left" w:pos="0"/>
        </w:tabs>
        <w:suppressAutoHyphens/>
        <w:spacing w:line="300" w:lineRule="atLeast"/>
        <w:ind w:left="480" w:hanging="480"/>
        <w:rPr>
          <w:rFonts w:ascii="Footlight MT Light" w:hAnsi="Footlight MT Light" w:cs="Footlight MT Light"/>
        </w:rPr>
      </w:pPr>
      <w:r w:rsidRPr="0003442A">
        <w:rPr>
          <w:rFonts w:ascii="Footlight MT Light" w:hAnsi="Footlight MT Light" w:cs="Footlight MT Light"/>
        </w:rPr>
        <w:t>3.Guus Twiss (63 ptn)</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rPr>
      </w:pPr>
      <w:r w:rsidRPr="0003442A">
        <w:rPr>
          <w:rFonts w:ascii="Footlight MT Light" w:hAnsi="Footlight MT Light" w:cs="Footlight MT Light"/>
        </w:rPr>
        <w:t>-----------------------------------</w:t>
      </w:r>
    </w:p>
    <w:p w:rsidR="00D06F1E" w:rsidRPr="0003442A" w:rsidRDefault="00D06F1E">
      <w:pPr>
        <w:widowControl/>
        <w:tabs>
          <w:tab w:val="left" w:pos="-720"/>
        </w:tabs>
        <w:suppressAutoHyphens/>
        <w:spacing w:line="300" w:lineRule="atLeast"/>
        <w:rPr>
          <w:rFonts w:ascii="Footlight MT Light" w:hAnsi="Footlight MT Light" w:cs="Footlight MT Light"/>
        </w:rPr>
      </w:pPr>
    </w:p>
    <w:p w:rsidR="00D06F1E" w:rsidRPr="0003442A" w:rsidRDefault="00D06F1E">
      <w:pPr>
        <w:widowControl/>
        <w:tabs>
          <w:tab w:val="left" w:pos="-720"/>
        </w:tabs>
        <w:suppressAutoHyphens/>
        <w:spacing w:line="300" w:lineRule="atLeast"/>
        <w:rPr>
          <w:rFonts w:ascii="Footlight MT Light" w:hAnsi="Footlight MT Light" w:cs="Footlight MT Light"/>
          <w:sz w:val="30"/>
          <w:szCs w:val="30"/>
        </w:rPr>
      </w:pPr>
      <w:r w:rsidRPr="0003442A">
        <w:rPr>
          <w:rFonts w:ascii="Footlight MT Light" w:hAnsi="Footlight MT Light" w:cs="Footlight MT Light"/>
          <w:i/>
          <w:iCs/>
          <w:sz w:val="30"/>
          <w:szCs w:val="30"/>
        </w:rPr>
        <w:t>Volgende Regel 18:</w:t>
      </w:r>
    </w:p>
    <w:p w:rsidR="00D06F1E" w:rsidRPr="0003442A" w:rsidRDefault="00D06F1E">
      <w:pPr>
        <w:widowControl/>
        <w:tabs>
          <w:tab w:val="left" w:pos="-720"/>
        </w:tabs>
        <w:suppressAutoHyphens/>
        <w:spacing w:line="300" w:lineRule="atLeast"/>
        <w:rPr>
          <w:rFonts w:ascii="Footlight MT Light" w:hAnsi="Footlight MT Light" w:cs="Footlight MT Light"/>
          <w:sz w:val="30"/>
          <w:szCs w:val="30"/>
        </w:rPr>
      </w:pPr>
    </w:p>
    <w:p w:rsidR="00D06F1E" w:rsidRDefault="00D06F1E">
      <w:pPr>
        <w:widowControl/>
        <w:tabs>
          <w:tab w:val="left" w:pos="-720"/>
        </w:tabs>
        <w:suppressAutoHyphens/>
        <w:spacing w:line="300" w:lineRule="atLeast"/>
        <w:rPr>
          <w:rFonts w:ascii="Footlight MT Light" w:hAnsi="Footlight MT Light" w:cs="Footlight MT Light"/>
          <w:lang w:val="en-US"/>
        </w:rPr>
      </w:pPr>
      <w:r>
        <w:rPr>
          <w:rFonts w:ascii="Footlight MT Light" w:hAnsi="Footlight MT Light" w:cs="Footlight MT Light"/>
          <w:sz w:val="30"/>
          <w:szCs w:val="30"/>
          <w:lang w:val="en-US"/>
        </w:rPr>
        <w:t>1 juni 1989.</w:t>
      </w:r>
    </w:p>
    <w:p w:rsidR="00D06F1E" w:rsidRDefault="00D06F1E">
      <w:pPr>
        <w:widowControl/>
        <w:tabs>
          <w:tab w:val="left" w:pos="-720"/>
        </w:tabs>
        <w:suppressAutoHyphens/>
        <w:spacing w:line="300" w:lineRule="atLeast"/>
        <w:rPr>
          <w:rFonts w:ascii="Footlight MT Light" w:hAnsi="Footlight MT Light" w:cs="Footlight MT Light"/>
          <w:lang w:val="en-US"/>
        </w:rPr>
      </w:pPr>
    </w:p>
    <w:p w:rsidR="00D06F1E" w:rsidRDefault="0003442A">
      <w:pPr>
        <w:framePr w:w="1260" w:h="1117" w:wrap="auto" w:vAnchor="text" w:hAnchor="text" w:x="1351" w:y="1"/>
        <w:widowControl/>
        <w:tabs>
          <w:tab w:val="left" w:pos="-720"/>
        </w:tabs>
        <w:suppressAutoHyphens/>
        <w:spacing w:line="240" w:lineRule="atLeast"/>
        <w:rPr>
          <w:rFonts w:ascii="Footlight MT Light" w:hAnsi="Footlight MT Light" w:cs="Footlight MT Light"/>
          <w:sz w:val="2"/>
          <w:szCs w:val="2"/>
          <w:lang w:val="en-US"/>
        </w:rPr>
      </w:pPr>
      <w:r>
        <w:rPr>
          <w:rFonts w:ascii="Footlight MT Light" w:hAnsi="Footlight MT Light" w:cs="Footlight MT Light"/>
          <w:noProof/>
        </w:rPr>
        <w:drawing>
          <wp:inline distT="0" distB="0" distL="0" distR="0">
            <wp:extent cx="771525" cy="65722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D06F1E" w:rsidRDefault="00D06F1E">
      <w:pPr>
        <w:pStyle w:val="bijschrift"/>
        <w:framePr w:w="1260" w:h="1117" w:wrap="auto" w:vAnchor="text" w:hAnchor="text" w:x="1351" w:y="1"/>
        <w:widowControl/>
        <w:tabs>
          <w:tab w:val="left" w:pos="-720"/>
        </w:tabs>
        <w:suppressAutoHyphens/>
        <w:spacing w:line="1" w:lineRule="exact"/>
        <w:rPr>
          <w:rFonts w:ascii="Footlight MT Light" w:hAnsi="Footlight MT Light" w:cs="Footlight MT Light"/>
          <w:vanish/>
          <w:sz w:val="20"/>
          <w:szCs w:val="20"/>
          <w:lang w:val="en-US"/>
        </w:rPr>
      </w:pPr>
      <w:r>
        <w:rPr>
          <w:rFonts w:ascii="Footlight MT Light" w:hAnsi="Footlight MT Light" w:cs="Footlight MT Light"/>
          <w:vanish/>
          <w:sz w:val="20"/>
          <w:szCs w:val="20"/>
          <w:lang w:val="en-US"/>
        </w:rPr>
        <w:fldChar w:fldCharType="begin"/>
      </w:r>
      <w:r>
        <w:rPr>
          <w:rFonts w:ascii="Footlight MT Light" w:hAnsi="Footlight MT Light" w:cs="Footlight MT Light"/>
          <w:vanish/>
          <w:sz w:val="20"/>
          <w:szCs w:val="20"/>
          <w:lang w:val="en-US"/>
        </w:rPr>
        <w:instrText>seq Figure  \* Arabic</w:instrText>
      </w:r>
      <w:r>
        <w:rPr>
          <w:rFonts w:ascii="Footlight MT Light" w:hAnsi="Footlight MT Light" w:cs="Footlight MT Light"/>
          <w:vanish/>
          <w:sz w:val="20"/>
          <w:szCs w:val="20"/>
          <w:lang w:val="en-US"/>
        </w:rPr>
        <w:fldChar w:fldCharType="separate"/>
      </w:r>
      <w:r>
        <w:rPr>
          <w:rFonts w:ascii="Footlight MT Light" w:hAnsi="Footlight MT Light" w:cs="Footlight MT Light"/>
          <w:vanish/>
          <w:sz w:val="20"/>
          <w:szCs w:val="20"/>
          <w:lang w:val="en-US"/>
        </w:rPr>
        <w:t>5</w:t>
      </w:r>
      <w:r>
        <w:rPr>
          <w:rFonts w:ascii="Footlight MT Light" w:hAnsi="Footlight MT Light" w:cs="Footlight MT Light"/>
          <w:vanish/>
          <w:sz w:val="20"/>
          <w:szCs w:val="20"/>
          <w:lang w:val="en-US"/>
        </w:rPr>
        <w:fldChar w:fldCharType="end"/>
      </w:r>
    </w:p>
    <w:sectPr w:rsidR="00D06F1E" w:rsidSect="00D06F1E">
      <w:pgSz w:w="12240" w:h="15840"/>
      <w:pgMar w:top="480" w:right="1440" w:bottom="480" w:left="1440" w:header="480" w:footer="480" w:gutter="0"/>
      <w:cols w:num="3"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9AF" w:rsidRDefault="000729AF">
      <w:pPr>
        <w:widowControl/>
        <w:spacing w:line="20" w:lineRule="exact"/>
        <w:rPr>
          <w:sz w:val="24"/>
          <w:szCs w:val="24"/>
        </w:rPr>
      </w:pPr>
    </w:p>
  </w:endnote>
  <w:endnote w:type="continuationSeparator" w:id="0">
    <w:p w:rsidR="000729AF" w:rsidRDefault="000729AF" w:rsidP="00D06F1E">
      <w:r>
        <w:rPr>
          <w:sz w:val="24"/>
          <w:szCs w:val="24"/>
        </w:rPr>
        <w:t xml:space="preserve"> </w:t>
      </w:r>
    </w:p>
  </w:endnote>
  <w:endnote w:type="continuationNotice" w:id="1">
    <w:p w:rsidR="000729AF" w:rsidRDefault="000729AF" w:rsidP="00D06F1E">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F1E" w:rsidRDefault="00D06F1E">
    <w:pPr>
      <w:spacing w:before="140" w:line="100" w:lineRule="exact"/>
      <w:rPr>
        <w:sz w:val="10"/>
        <w:szCs w:val="10"/>
      </w:rPr>
    </w:pPr>
  </w:p>
  <w:p w:rsidR="00D06F1E" w:rsidRDefault="00D06F1E">
    <w:pPr>
      <w:widowControl/>
      <w:tabs>
        <w:tab w:val="right" w:pos="9360"/>
      </w:tabs>
      <w:suppressAutoHyphens/>
      <w:spacing w:line="240" w:lineRule="atLeast"/>
      <w:rPr>
        <w:rFonts w:ascii="Footlight MT Light" w:hAnsi="Footlight MT Light" w:cs="Footlight MT Light"/>
        <w:lang w:val="en-US"/>
      </w:rPr>
    </w:pPr>
    <w:r>
      <w:rPr>
        <w:rFonts w:ascii="Modern No. 20" w:hAnsi="Modern No. 20" w:cs="Modern No. 20"/>
        <w:sz w:val="24"/>
        <w:szCs w:val="24"/>
        <w:lang w:val="en-US"/>
      </w:rPr>
      <w:t>Regel 18, april 1989</w:t>
    </w:r>
    <w:r>
      <w:rPr>
        <w:rFonts w:ascii="Modern No. 20" w:hAnsi="Modern No. 20" w:cs="Modern No. 20"/>
        <w:sz w:val="24"/>
        <w:szCs w:val="24"/>
        <w:lang w:val="en-US"/>
      </w:rPr>
      <w:tab/>
      <w:t xml:space="preserve">pagina </w:t>
    </w:r>
    <w:r>
      <w:rPr>
        <w:rFonts w:ascii="Modern No. 20" w:hAnsi="Modern No. 20" w:cs="Modern No. 20"/>
        <w:sz w:val="24"/>
        <w:szCs w:val="24"/>
        <w:lang w:val="en-US"/>
      </w:rPr>
      <w:fldChar w:fldCharType="begin"/>
    </w:r>
    <w:r>
      <w:rPr>
        <w:rFonts w:ascii="Modern No. 20" w:hAnsi="Modern No. 20" w:cs="Modern No. 20"/>
        <w:sz w:val="24"/>
        <w:szCs w:val="24"/>
        <w:lang w:val="en-US"/>
      </w:rPr>
      <w:instrText>page \* arabic</w:instrText>
    </w:r>
    <w:r>
      <w:rPr>
        <w:rFonts w:ascii="Modern No. 20" w:hAnsi="Modern No. 20" w:cs="Modern No. 20"/>
        <w:sz w:val="24"/>
        <w:szCs w:val="24"/>
        <w:lang w:val="en-US"/>
      </w:rPr>
      <w:fldChar w:fldCharType="separate"/>
    </w:r>
    <w:r w:rsidR="0003442A">
      <w:rPr>
        <w:rFonts w:ascii="Modern No. 20" w:hAnsi="Modern No. 20" w:cs="Modern No. 20"/>
        <w:noProof/>
        <w:sz w:val="24"/>
        <w:szCs w:val="24"/>
        <w:lang w:val="en-US"/>
      </w:rPr>
      <w:t>1</w:t>
    </w:r>
    <w:r>
      <w:rPr>
        <w:rFonts w:ascii="Modern No. 20" w:hAnsi="Modern No. 20" w:cs="Modern No. 20"/>
        <w:sz w:val="24"/>
        <w:szCs w:val="24"/>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9AF" w:rsidRDefault="000729AF" w:rsidP="00D06F1E">
      <w:r>
        <w:rPr>
          <w:sz w:val="24"/>
          <w:szCs w:val="24"/>
        </w:rPr>
        <w:separator/>
      </w:r>
    </w:p>
  </w:footnote>
  <w:footnote w:type="continuationSeparator" w:id="0">
    <w:p w:rsidR="000729AF" w:rsidRDefault="000729AF" w:rsidP="00D06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numFmt w:val="none"/>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1E"/>
    <w:rsid w:val="0003442A"/>
    <w:rsid w:val="000729AF"/>
    <w:rsid w:val="00D06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0F8C463-CF34-4A3C-921C-D7788F8D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Eindnoottekst">
    <w:name w:val="endnote text"/>
    <w:basedOn w:val="Standaard"/>
    <w:link w:val="EindnoottekstChar"/>
    <w:uiPriority w:val="99"/>
    <w:rPr>
      <w:sz w:val="24"/>
      <w:szCs w:val="24"/>
    </w:rPr>
  </w:style>
  <w:style w:type="character" w:customStyle="1" w:styleId="EindnoottekstChar">
    <w:name w:val="Eindnoottekst Char"/>
    <w:basedOn w:val="Standaardalinea-lettertype"/>
    <w:link w:val="Eindnoottekst"/>
    <w:uiPriority w:val="99"/>
    <w:semiHidden/>
    <w:rsid w:val="00D06F1E"/>
    <w:rPr>
      <w:rFonts w:ascii="Courier New" w:hAnsi="Courier New" w:cs="Courier New"/>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sz w:val="24"/>
      <w:szCs w:val="24"/>
    </w:rPr>
  </w:style>
  <w:style w:type="character" w:customStyle="1" w:styleId="VoetnoottekstChar">
    <w:name w:val="Voetnoottekst Char"/>
    <w:basedOn w:val="Standaardalinea-lettertype"/>
    <w:link w:val="Voetnoottekst"/>
    <w:uiPriority w:val="99"/>
    <w:semiHidden/>
    <w:rsid w:val="00D06F1E"/>
    <w:rPr>
      <w:rFonts w:ascii="Courier New" w:hAnsi="Courier New" w:cs="Courier New"/>
      <w:sz w:val="20"/>
      <w:szCs w:val="20"/>
    </w:rPr>
  </w:style>
  <w:style w:type="character" w:styleId="Voetnootmarkering">
    <w:name w:val="footnote reference"/>
    <w:basedOn w:val="Standaardalinea-lettertype"/>
    <w:uiPriority w:val="99"/>
    <w:rPr>
      <w:vertAlign w:val="superscript"/>
    </w:rPr>
  </w:style>
  <w:style w:type="character" w:customStyle="1" w:styleId="R18-datum">
    <w:name w:val="R18-datum"/>
    <w:basedOn w:val="Standaardalinea-lettertype"/>
    <w:uiPriority w:val="99"/>
    <w:rPr>
      <w:rFonts w:ascii="Modern No. 20" w:hAnsi="Modern No. 20" w:cs="Modern No. 20"/>
      <w:i/>
      <w:iCs/>
      <w:sz w:val="28"/>
      <w:szCs w:val="28"/>
      <w:lang w:val="en-US"/>
    </w:rPr>
  </w:style>
  <w:style w:type="character" w:customStyle="1" w:styleId="R18-tekst">
    <w:name w:val="R18-tekst"/>
    <w:basedOn w:val="Standaardalinea-lettertype"/>
    <w:uiPriority w:val="99"/>
    <w:rPr>
      <w:rFonts w:ascii="Modern No. 20" w:hAnsi="Modern No. 20" w:cs="Modern No. 20"/>
      <w:b/>
      <w:bCs/>
      <w:sz w:val="28"/>
      <w:szCs w:val="28"/>
      <w:lang w:val="en-US"/>
    </w:rPr>
  </w:style>
  <w:style w:type="character" w:customStyle="1" w:styleId="Koppar1">
    <w:name w:val="Kop (par 1)"/>
    <w:basedOn w:val="Standaardalinea-lettertype"/>
    <w:uiPriority w:val="99"/>
    <w:rPr>
      <w:rFonts w:ascii="Courier New" w:hAnsi="Courier New" w:cs="Courier New"/>
      <w:sz w:val="20"/>
      <w:szCs w:val="20"/>
      <w:lang w:val="en-US"/>
    </w:rPr>
  </w:style>
  <w:style w:type="character" w:customStyle="1" w:styleId="Kophfdst">
    <w:name w:val="Kop (hfdst)"/>
    <w:basedOn w:val="Standaardalinea-lettertype"/>
    <w:uiPriority w:val="99"/>
  </w:style>
  <w:style w:type="character" w:customStyle="1" w:styleId="Koppar2">
    <w:name w:val="Kop (par 2)"/>
    <w:basedOn w:val="Standaardalinea-lettertype"/>
    <w:uiPriority w:val="99"/>
    <w:rPr>
      <w:rFonts w:ascii="Courier New" w:hAnsi="Courier New" w:cs="Courier New"/>
      <w:sz w:val="20"/>
      <w:szCs w:val="20"/>
      <w:lang w:val="en-US"/>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9360"/>
      </w:tabs>
      <w:suppressAutoHyphens/>
      <w:spacing w:line="240" w:lineRule="atLeast"/>
      <w:ind w:left="720" w:hanging="720"/>
    </w:pPr>
    <w:rPr>
      <w:lang w:val="en-US"/>
    </w:rPr>
  </w:style>
  <w:style w:type="paragraph" w:customStyle="1" w:styleId="inhopg7">
    <w:name w:val="inhopg 7"/>
    <w:basedOn w:val="Standaard"/>
    <w:uiPriority w:val="99"/>
    <w:pPr>
      <w:suppressAutoHyphens/>
      <w:spacing w:line="240" w:lineRule="atLeast"/>
      <w:ind w:left="720" w:hanging="720"/>
    </w:pPr>
    <w:rPr>
      <w:lang w:val="en-US"/>
    </w:rPr>
  </w:style>
  <w:style w:type="paragraph" w:customStyle="1" w:styleId="inhopg8">
    <w:name w:val="inhopg 8"/>
    <w:basedOn w:val="Standaard"/>
    <w:uiPriority w:val="99"/>
    <w:pPr>
      <w:tabs>
        <w:tab w:val="right" w:pos="9360"/>
      </w:tabs>
      <w:suppressAutoHyphens/>
      <w:spacing w:line="240" w:lineRule="atLeast"/>
      <w:ind w:left="720" w:hanging="720"/>
    </w:pPr>
    <w:rPr>
      <w:lang w:val="en-US"/>
    </w:rPr>
  </w:style>
  <w:style w:type="paragraph" w:customStyle="1" w:styleId="inhopg9">
    <w:name w:val="inhopg 9"/>
    <w:basedOn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sz w:val="24"/>
      <w:szCs w:val="24"/>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2252</Words>
  <Characters>12387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2013-12-22T09:41:00Z</dcterms:created>
  <dcterms:modified xsi:type="dcterms:W3CDTF">2013-12-22T09:41:00Z</dcterms:modified>
</cp:coreProperties>
</file>